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65" w:rsidRPr="003622EC" w:rsidRDefault="009D5665" w:rsidP="00FB37A9">
      <w:pPr>
        <w:pStyle w:val="Normale1"/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3622EC">
        <w:rPr>
          <w:rFonts w:ascii="Arial" w:hAnsi="Arial" w:cs="Arial"/>
          <w:smallCaps/>
          <w:color w:val="auto"/>
          <w:sz w:val="24"/>
          <w:szCs w:val="24"/>
        </w:rPr>
        <w:t>CORSO DI LAUREA IN BIOTECNOLOGIE</w:t>
      </w:r>
    </w:p>
    <w:p w:rsidR="009D5665" w:rsidRPr="003622EC" w:rsidRDefault="009D5665" w:rsidP="00FB37A9">
      <w:pPr>
        <w:pStyle w:val="Normale1"/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3622EC">
        <w:rPr>
          <w:rFonts w:ascii="Arial" w:hAnsi="Arial" w:cs="Arial"/>
          <w:color w:val="auto"/>
          <w:sz w:val="24"/>
          <w:szCs w:val="24"/>
        </w:rPr>
        <w:t>Insegnamento di BIOLOGIA DELLA CELLULA ANIMALE E VEGETALE</w:t>
      </w:r>
      <w:r w:rsidRPr="003622E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3622EC">
        <w:rPr>
          <w:rFonts w:ascii="Arial" w:hAnsi="Arial" w:cs="Arial"/>
          <w:color w:val="auto"/>
          <w:sz w:val="24"/>
          <w:szCs w:val="24"/>
        </w:rPr>
        <w:t>(9 CFU)</w:t>
      </w:r>
    </w:p>
    <w:p w:rsidR="009D5665" w:rsidRPr="003622EC" w:rsidRDefault="009D5665" w:rsidP="00FB37A9">
      <w:pPr>
        <w:pStyle w:val="Normale1"/>
        <w:spacing w:before="120" w:after="12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3622EC">
        <w:rPr>
          <w:rFonts w:ascii="Arial" w:hAnsi="Arial" w:cs="Arial"/>
          <w:b/>
          <w:bCs/>
          <w:color w:val="auto"/>
          <w:sz w:val="24"/>
          <w:szCs w:val="24"/>
        </w:rPr>
        <w:t>MODULO DI BIOLOGIA DELLA CELLULA ANIMALE (6 CFU)</w:t>
      </w:r>
    </w:p>
    <w:p w:rsidR="009D5665" w:rsidRPr="003622EC" w:rsidRDefault="009D5665" w:rsidP="00FB37A9">
      <w:pPr>
        <w:pStyle w:val="Normale1"/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3622EC">
        <w:rPr>
          <w:rFonts w:ascii="Arial" w:hAnsi="Arial" w:cs="Arial"/>
          <w:b/>
          <w:bCs/>
          <w:color w:val="auto"/>
          <w:sz w:val="24"/>
          <w:szCs w:val="24"/>
        </w:rPr>
        <w:t>11 Settembre 2015 – PROVA A</w:t>
      </w:r>
    </w:p>
    <w:p w:rsidR="009D5665" w:rsidRPr="003622EC" w:rsidRDefault="009D5665" w:rsidP="00FB37A9">
      <w:pPr>
        <w:pStyle w:val="Normale1"/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3622EC">
        <w:rPr>
          <w:rFonts w:ascii="Arial" w:hAnsi="Arial" w:cs="Arial"/>
          <w:color w:val="auto"/>
          <w:sz w:val="24"/>
          <w:szCs w:val="24"/>
        </w:rPr>
        <w:t>(Nuovo ordinamento)</w:t>
      </w:r>
    </w:p>
    <w:p w:rsidR="009D5665" w:rsidRPr="003622EC" w:rsidRDefault="009D5665" w:rsidP="00FB37A9">
      <w:pPr>
        <w:pStyle w:val="Normale1"/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9D5665" w:rsidRPr="003622EC" w:rsidRDefault="009D5665" w:rsidP="00FB37A9">
      <w:pPr>
        <w:pStyle w:val="Normale1"/>
        <w:spacing w:before="120" w:after="12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3622EC">
        <w:rPr>
          <w:rFonts w:ascii="Arial" w:hAnsi="Arial" w:cs="Arial"/>
          <w:color w:val="auto"/>
          <w:sz w:val="24"/>
          <w:szCs w:val="24"/>
        </w:rPr>
        <w:tab/>
      </w:r>
      <w:r w:rsidRPr="003622EC">
        <w:rPr>
          <w:rFonts w:ascii="Arial" w:hAnsi="Arial" w:cs="Arial"/>
          <w:color w:val="auto"/>
          <w:sz w:val="24"/>
          <w:szCs w:val="24"/>
        </w:rPr>
        <w:tab/>
      </w:r>
      <w:r w:rsidRPr="003622EC">
        <w:rPr>
          <w:rFonts w:ascii="Arial" w:hAnsi="Arial" w:cs="Arial"/>
          <w:color w:val="auto"/>
          <w:sz w:val="24"/>
          <w:szCs w:val="24"/>
        </w:rPr>
        <w:tab/>
      </w:r>
      <w:r w:rsidRPr="003622EC">
        <w:rPr>
          <w:rFonts w:ascii="Arial" w:hAnsi="Arial" w:cs="Arial"/>
          <w:color w:val="auto"/>
          <w:sz w:val="24"/>
          <w:szCs w:val="24"/>
        </w:rPr>
        <w:tab/>
      </w:r>
      <w:r w:rsidRPr="003622EC">
        <w:rPr>
          <w:rFonts w:ascii="Arial" w:hAnsi="Arial" w:cs="Arial"/>
          <w:color w:val="auto"/>
          <w:sz w:val="24"/>
          <w:szCs w:val="24"/>
        </w:rPr>
        <w:tab/>
      </w:r>
      <w:r w:rsidRPr="003622EC">
        <w:rPr>
          <w:rFonts w:ascii="Arial" w:hAnsi="Arial" w:cs="Arial"/>
          <w:color w:val="auto"/>
          <w:sz w:val="24"/>
          <w:szCs w:val="24"/>
        </w:rPr>
        <w:tab/>
      </w:r>
    </w:p>
    <w:p w:rsidR="009D5665" w:rsidRPr="003622EC" w:rsidRDefault="009D5665" w:rsidP="00FB37A9">
      <w:pPr>
        <w:pStyle w:val="Normale1"/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3622EC">
        <w:rPr>
          <w:rFonts w:ascii="Arial" w:hAnsi="Arial" w:cs="Arial"/>
          <w:color w:val="auto"/>
          <w:sz w:val="24"/>
          <w:szCs w:val="24"/>
        </w:rPr>
        <w:t>Nome (in stampatello): ...............................................................................................</w:t>
      </w:r>
    </w:p>
    <w:p w:rsidR="009D5665" w:rsidRPr="003622EC" w:rsidRDefault="009D5665" w:rsidP="00FB37A9">
      <w:pPr>
        <w:pStyle w:val="Normale1"/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3622EC">
        <w:rPr>
          <w:rFonts w:ascii="Arial" w:hAnsi="Arial" w:cs="Arial"/>
          <w:color w:val="auto"/>
          <w:sz w:val="24"/>
          <w:szCs w:val="24"/>
        </w:rPr>
        <w:t>Numero di matricola: ......................</w:t>
      </w:r>
      <w:bookmarkStart w:id="0" w:name="_GoBack"/>
      <w:bookmarkEnd w:id="0"/>
      <w:r w:rsidRPr="003622EC">
        <w:rPr>
          <w:rFonts w:ascii="Arial" w:hAnsi="Arial" w:cs="Arial"/>
          <w:color w:val="auto"/>
          <w:sz w:val="24"/>
          <w:szCs w:val="24"/>
        </w:rPr>
        <w:t>...........................................</w:t>
      </w:r>
    </w:p>
    <w:p w:rsidR="009D5665" w:rsidRPr="003622EC" w:rsidRDefault="009D5665" w:rsidP="00FB37A9">
      <w:pPr>
        <w:pStyle w:val="Normale1"/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9D5665" w:rsidRPr="003622EC" w:rsidRDefault="009D5665" w:rsidP="00FB37A9">
      <w:pPr>
        <w:pStyle w:val="Normale1"/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9D5665" w:rsidRPr="003622EC" w:rsidRDefault="009D5665" w:rsidP="00FB37A9">
      <w:pPr>
        <w:pStyle w:val="Normale1"/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3622EC">
        <w:rPr>
          <w:rFonts w:ascii="Arial" w:hAnsi="Arial" w:cs="Arial"/>
          <w:b/>
          <w:bCs/>
          <w:color w:val="auto"/>
          <w:sz w:val="24"/>
          <w:szCs w:val="24"/>
        </w:rPr>
        <w:t xml:space="preserve">ATTENZIONE: Nel foglio protocollo scrivere nome, cognome, n° di matricola, data e temi scelti. Numerare fogli. Se si chiedono fogli supplementari ricordarsi di scrivere il nome, la matricola, e di numerarli. </w:t>
      </w:r>
    </w:p>
    <w:p w:rsidR="009D5665" w:rsidRPr="003622EC" w:rsidRDefault="009D5665" w:rsidP="00FB37A9">
      <w:pPr>
        <w:pStyle w:val="Normale1"/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9D5665" w:rsidRPr="003622EC" w:rsidRDefault="009D5665" w:rsidP="00FB37A9">
      <w:pPr>
        <w:pStyle w:val="Normale1"/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3622EC">
        <w:rPr>
          <w:rFonts w:ascii="Arial" w:hAnsi="Arial" w:cs="Arial"/>
          <w:b/>
          <w:bCs/>
          <w:color w:val="auto"/>
          <w:sz w:val="24"/>
          <w:szCs w:val="24"/>
          <w:u w:val="single"/>
        </w:rPr>
        <w:t>1° gruppo temi</w:t>
      </w:r>
      <w:r w:rsidRPr="003622EC">
        <w:rPr>
          <w:rFonts w:ascii="Arial" w:hAnsi="Arial" w:cs="Arial"/>
          <w:b/>
          <w:bCs/>
          <w:color w:val="auto"/>
          <w:sz w:val="24"/>
          <w:szCs w:val="24"/>
        </w:rPr>
        <w:t xml:space="preserve">: Sceglierne </w:t>
      </w:r>
      <w:r w:rsidRPr="003622EC">
        <w:rPr>
          <w:rFonts w:ascii="Arial" w:hAnsi="Arial" w:cs="Arial"/>
          <w:b/>
          <w:bCs/>
          <w:color w:val="auto"/>
          <w:sz w:val="24"/>
          <w:szCs w:val="24"/>
          <w:u w:val="single"/>
        </w:rPr>
        <w:t>uno</w:t>
      </w:r>
      <w:r w:rsidRPr="003622EC">
        <w:rPr>
          <w:rFonts w:ascii="Arial" w:hAnsi="Arial" w:cs="Arial"/>
          <w:color w:val="auto"/>
          <w:sz w:val="24"/>
          <w:szCs w:val="24"/>
        </w:rPr>
        <w:t xml:space="preserve"> (10 punti)</w:t>
      </w:r>
    </w:p>
    <w:p w:rsidR="009D5665" w:rsidRPr="003622EC" w:rsidRDefault="009D5665" w:rsidP="00FB37A9">
      <w:pPr>
        <w:pStyle w:val="Normale1"/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9D5665" w:rsidRPr="003622EC" w:rsidRDefault="009D5665" w:rsidP="00FB37A9">
      <w:pPr>
        <w:pStyle w:val="Normale1"/>
        <w:spacing w:before="120" w:after="0" w:line="240" w:lineRule="auto"/>
        <w:rPr>
          <w:rFonts w:ascii="Arial" w:hAnsi="Arial" w:cs="Arial"/>
          <w:color w:val="auto"/>
          <w:sz w:val="24"/>
          <w:szCs w:val="24"/>
        </w:rPr>
      </w:pPr>
      <w:r w:rsidRPr="003622EC">
        <w:rPr>
          <w:rFonts w:ascii="Arial" w:hAnsi="Arial" w:cs="Arial"/>
          <w:color w:val="auto"/>
          <w:sz w:val="24"/>
          <w:szCs w:val="24"/>
        </w:rPr>
        <w:t>1.a Ruolo degli RNA messaggero (mRNA), transfer (tRNA) e ribosomiale (rRNA) nella sintesi proteica.</w:t>
      </w:r>
    </w:p>
    <w:p w:rsidR="009D5665" w:rsidRPr="003622EC" w:rsidRDefault="009D5665" w:rsidP="00FB37A9">
      <w:pPr>
        <w:pStyle w:val="Normale1"/>
        <w:spacing w:before="120" w:after="120" w:line="240" w:lineRule="auto"/>
        <w:rPr>
          <w:rFonts w:ascii="Arial" w:hAnsi="Arial" w:cs="Arial"/>
          <w:color w:val="auto"/>
          <w:sz w:val="24"/>
          <w:szCs w:val="24"/>
        </w:rPr>
      </w:pPr>
      <w:r w:rsidRPr="003622EC">
        <w:rPr>
          <w:rFonts w:ascii="Arial" w:hAnsi="Arial" w:cs="Arial"/>
          <w:color w:val="auto"/>
          <w:sz w:val="24"/>
          <w:szCs w:val="24"/>
        </w:rPr>
        <w:t xml:space="preserve">1.b Struttura della membrana plasmatica. </w:t>
      </w:r>
    </w:p>
    <w:p w:rsidR="009D5665" w:rsidRPr="003622EC" w:rsidRDefault="009D5665" w:rsidP="00FB37A9">
      <w:pPr>
        <w:pStyle w:val="Normale1"/>
        <w:spacing w:before="120" w:after="120" w:line="240" w:lineRule="auto"/>
        <w:rPr>
          <w:rFonts w:ascii="Arial" w:hAnsi="Arial" w:cs="Arial"/>
          <w:color w:val="auto"/>
          <w:sz w:val="24"/>
          <w:szCs w:val="24"/>
        </w:rPr>
      </w:pPr>
      <w:r w:rsidRPr="003622EC">
        <w:rPr>
          <w:rFonts w:ascii="Arial" w:hAnsi="Arial" w:cs="Arial"/>
          <w:color w:val="auto"/>
          <w:sz w:val="24"/>
          <w:szCs w:val="24"/>
        </w:rPr>
        <w:t>1.c Struttura e funzione del reticolo endoplasmatico ruvido,</w:t>
      </w:r>
    </w:p>
    <w:p w:rsidR="009D5665" w:rsidRPr="003622EC" w:rsidRDefault="009D5665" w:rsidP="00FB37A9">
      <w:pPr>
        <w:pStyle w:val="Normale1"/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9D5665" w:rsidRPr="003622EC" w:rsidRDefault="009D5665" w:rsidP="00FB37A9">
      <w:pPr>
        <w:pStyle w:val="Normale1"/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3622EC">
        <w:rPr>
          <w:rFonts w:ascii="Arial" w:hAnsi="Arial" w:cs="Arial"/>
          <w:b/>
          <w:bCs/>
          <w:color w:val="auto"/>
          <w:sz w:val="24"/>
          <w:szCs w:val="24"/>
          <w:u w:val="single"/>
        </w:rPr>
        <w:t>2° gruppo temi</w:t>
      </w:r>
      <w:r w:rsidRPr="003622EC">
        <w:rPr>
          <w:rFonts w:ascii="Arial" w:hAnsi="Arial" w:cs="Arial"/>
          <w:b/>
          <w:bCs/>
          <w:color w:val="auto"/>
          <w:sz w:val="24"/>
          <w:szCs w:val="24"/>
        </w:rPr>
        <w:t xml:space="preserve">: Sceglierne </w:t>
      </w:r>
      <w:r w:rsidRPr="003622EC">
        <w:rPr>
          <w:rFonts w:ascii="Arial" w:hAnsi="Arial" w:cs="Arial"/>
          <w:b/>
          <w:bCs/>
          <w:color w:val="auto"/>
          <w:sz w:val="24"/>
          <w:szCs w:val="24"/>
          <w:u w:val="single"/>
        </w:rPr>
        <w:t>uno</w:t>
      </w:r>
      <w:r w:rsidRPr="003622E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3622EC">
        <w:rPr>
          <w:rFonts w:ascii="Arial" w:hAnsi="Arial" w:cs="Arial"/>
          <w:color w:val="auto"/>
          <w:sz w:val="24"/>
          <w:szCs w:val="24"/>
        </w:rPr>
        <w:t>(10 punti)</w:t>
      </w:r>
    </w:p>
    <w:p w:rsidR="009D5665" w:rsidRPr="003622EC" w:rsidRDefault="009D5665" w:rsidP="00FB37A9">
      <w:pPr>
        <w:pStyle w:val="Normale1"/>
        <w:spacing w:before="240" w:after="120" w:line="240" w:lineRule="auto"/>
        <w:rPr>
          <w:rFonts w:ascii="Arial" w:hAnsi="Arial" w:cs="Arial"/>
          <w:color w:val="auto"/>
          <w:sz w:val="24"/>
          <w:szCs w:val="24"/>
        </w:rPr>
      </w:pPr>
      <w:r w:rsidRPr="003622EC">
        <w:rPr>
          <w:rFonts w:ascii="Arial" w:hAnsi="Arial" w:cs="Arial"/>
          <w:color w:val="auto"/>
          <w:sz w:val="24"/>
          <w:szCs w:val="24"/>
        </w:rPr>
        <w:t>2.a Struttura e funzione dei mitocondri</w:t>
      </w:r>
    </w:p>
    <w:p w:rsidR="009D5665" w:rsidRPr="003622EC" w:rsidRDefault="009D5665" w:rsidP="00FB37A9">
      <w:pPr>
        <w:pStyle w:val="Normale1"/>
        <w:spacing w:before="120" w:after="120" w:line="240" w:lineRule="auto"/>
        <w:rPr>
          <w:rFonts w:ascii="Arial" w:hAnsi="Arial" w:cs="Arial"/>
          <w:color w:val="auto"/>
          <w:sz w:val="24"/>
          <w:szCs w:val="24"/>
        </w:rPr>
      </w:pPr>
      <w:r w:rsidRPr="003622EC">
        <w:rPr>
          <w:rFonts w:ascii="Arial" w:hAnsi="Arial" w:cs="Arial"/>
          <w:color w:val="auto"/>
          <w:sz w:val="24"/>
          <w:szCs w:val="24"/>
        </w:rPr>
        <w:t>2.b. Struttura e funzione dei filamenti intermedi.</w:t>
      </w:r>
    </w:p>
    <w:p w:rsidR="009D5665" w:rsidRPr="003622EC" w:rsidRDefault="009D5665" w:rsidP="00FB37A9">
      <w:pPr>
        <w:pStyle w:val="Normale1"/>
        <w:spacing w:after="120" w:line="240" w:lineRule="auto"/>
        <w:rPr>
          <w:rFonts w:ascii="Arial" w:hAnsi="Arial" w:cs="Arial"/>
          <w:color w:val="auto"/>
          <w:sz w:val="24"/>
          <w:szCs w:val="24"/>
        </w:rPr>
      </w:pPr>
      <w:r w:rsidRPr="003622EC">
        <w:rPr>
          <w:rFonts w:ascii="Arial" w:hAnsi="Arial" w:cs="Arial"/>
          <w:color w:val="auto"/>
          <w:sz w:val="24"/>
          <w:szCs w:val="24"/>
        </w:rPr>
        <w:t>2.c Struttura e funzione della cromatina</w:t>
      </w:r>
    </w:p>
    <w:p w:rsidR="009D5665" w:rsidRDefault="009D5665" w:rsidP="00FB37A9">
      <w:pPr>
        <w:pStyle w:val="Normale1"/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:rsidR="009D5665" w:rsidRPr="003622EC" w:rsidRDefault="009D5665" w:rsidP="00FB37A9">
      <w:pPr>
        <w:pStyle w:val="Normale1"/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3622EC">
        <w:rPr>
          <w:rFonts w:ascii="Arial" w:hAnsi="Arial" w:cs="Arial"/>
          <w:b/>
          <w:bCs/>
          <w:color w:val="auto"/>
          <w:sz w:val="24"/>
          <w:szCs w:val="24"/>
          <w:u w:val="single"/>
        </w:rPr>
        <w:t>DOMANDE A RISPOSTA MULTIPLA</w:t>
      </w:r>
      <w:r w:rsidRPr="003622EC">
        <w:rPr>
          <w:rFonts w:ascii="Arial" w:hAnsi="Arial" w:cs="Arial"/>
          <w:color w:val="auto"/>
          <w:sz w:val="24"/>
          <w:szCs w:val="24"/>
        </w:rPr>
        <w:t>: (10 domande; 1 punto ciascuna; solo una risposta giusta)</w:t>
      </w:r>
    </w:p>
    <w:p w:rsidR="009D5665" w:rsidRPr="003622EC" w:rsidRDefault="009D5665" w:rsidP="007F3603">
      <w:pPr>
        <w:pStyle w:val="Normale1"/>
        <w:spacing w:before="240"/>
        <w:rPr>
          <w:rFonts w:ascii="Arial" w:hAnsi="Arial" w:cs="Arial"/>
          <w:b/>
          <w:bCs/>
          <w:color w:val="auto"/>
          <w:sz w:val="24"/>
          <w:szCs w:val="24"/>
        </w:rPr>
      </w:pPr>
      <w:r w:rsidRPr="003622EC">
        <w:rPr>
          <w:rFonts w:ascii="Arial" w:hAnsi="Arial" w:cs="Arial"/>
          <w:b/>
          <w:bCs/>
          <w:color w:val="auto"/>
          <w:sz w:val="24"/>
          <w:szCs w:val="24"/>
        </w:rPr>
        <w:t>1:</w:t>
      </w:r>
      <w:r w:rsidRPr="003622EC">
        <w:rPr>
          <w:rFonts w:ascii="Arial" w:hAnsi="Arial" w:cs="Arial"/>
          <w:color w:val="auto"/>
          <w:sz w:val="24"/>
          <w:szCs w:val="24"/>
        </w:rPr>
        <w:t xml:space="preserve"> </w:t>
      </w:r>
      <w:r w:rsidRPr="003622EC">
        <w:rPr>
          <w:rFonts w:ascii="Arial" w:hAnsi="Arial" w:cs="Arial"/>
          <w:b/>
          <w:bCs/>
          <w:color w:val="auto"/>
          <w:sz w:val="24"/>
          <w:szCs w:val="24"/>
        </w:rPr>
        <w:t>Membrane cellulari: risposta CORRETTA</w:t>
      </w:r>
    </w:p>
    <w:p w:rsidR="009D5665" w:rsidRPr="003622EC" w:rsidRDefault="009D5665" w:rsidP="007D1269">
      <w:pPr>
        <w:pStyle w:val="Normale1"/>
        <w:spacing w:before="120" w:after="40" w:line="240" w:lineRule="auto"/>
        <w:ind w:left="720"/>
        <w:rPr>
          <w:rFonts w:ascii="Arial" w:hAnsi="Arial" w:cs="Arial"/>
          <w:color w:val="auto"/>
          <w:sz w:val="24"/>
          <w:szCs w:val="24"/>
        </w:rPr>
      </w:pPr>
      <w:r w:rsidRPr="003622EC">
        <w:rPr>
          <w:rFonts w:ascii="Arial" w:hAnsi="Arial" w:cs="Arial"/>
          <w:color w:val="auto"/>
          <w:sz w:val="24"/>
          <w:szCs w:val="24"/>
          <w:lang w:eastAsia="ja-JP"/>
        </w:rPr>
        <w:sym w:font="Symbol" w:char="F0FF"/>
      </w:r>
      <w:r w:rsidRPr="003622EC">
        <w:rPr>
          <w:rFonts w:ascii="Arial" w:hAnsi="Arial" w:cs="Arial"/>
          <w:color w:val="auto"/>
          <w:sz w:val="24"/>
          <w:szCs w:val="24"/>
        </w:rPr>
        <w:t xml:space="preserve"> a. Il doppio strato fosfolipidico è permeabile al glucosio.</w:t>
      </w:r>
    </w:p>
    <w:p w:rsidR="009D5665" w:rsidRPr="003622EC" w:rsidRDefault="009D5665" w:rsidP="00FB37A9">
      <w:pPr>
        <w:pStyle w:val="Normale1"/>
        <w:spacing w:after="40" w:line="240" w:lineRule="auto"/>
        <w:ind w:left="720"/>
        <w:rPr>
          <w:rFonts w:ascii="Arial" w:hAnsi="Arial" w:cs="Arial"/>
          <w:color w:val="auto"/>
          <w:sz w:val="24"/>
          <w:szCs w:val="24"/>
        </w:rPr>
      </w:pPr>
      <w:r w:rsidRPr="003622EC">
        <w:rPr>
          <w:rFonts w:ascii="Arial" w:hAnsi="Arial" w:cs="Arial"/>
          <w:color w:val="auto"/>
          <w:sz w:val="24"/>
          <w:szCs w:val="24"/>
          <w:lang w:eastAsia="ja-JP"/>
        </w:rPr>
        <w:sym w:font="Symbol" w:char="F0FF"/>
      </w:r>
      <w:r w:rsidRPr="003622EC">
        <w:rPr>
          <w:rFonts w:ascii="Arial" w:hAnsi="Arial" w:cs="Arial"/>
          <w:color w:val="auto"/>
          <w:sz w:val="24"/>
          <w:szCs w:val="24"/>
          <w:lang w:eastAsia="ja-JP"/>
        </w:rPr>
        <w:t xml:space="preserve"> </w:t>
      </w:r>
      <w:r w:rsidRPr="003622EC">
        <w:rPr>
          <w:rFonts w:ascii="Arial" w:hAnsi="Arial" w:cs="Arial"/>
          <w:color w:val="auto"/>
          <w:sz w:val="24"/>
          <w:szCs w:val="24"/>
        </w:rPr>
        <w:t xml:space="preserve">b. Il colesterolo può essere glicosilato. </w:t>
      </w:r>
    </w:p>
    <w:p w:rsidR="009D5665" w:rsidRPr="003622EC" w:rsidRDefault="009D5665" w:rsidP="00FB37A9">
      <w:pPr>
        <w:pStyle w:val="Normale1"/>
        <w:spacing w:after="40" w:line="240" w:lineRule="auto"/>
        <w:ind w:left="720"/>
        <w:rPr>
          <w:rFonts w:ascii="Arial" w:hAnsi="Arial" w:cs="Arial"/>
          <w:color w:val="auto"/>
          <w:sz w:val="24"/>
          <w:szCs w:val="24"/>
        </w:rPr>
      </w:pPr>
      <w:r w:rsidRPr="003622EC">
        <w:rPr>
          <w:rFonts w:ascii="Arial" w:hAnsi="Arial" w:cs="Arial"/>
          <w:color w:val="auto"/>
          <w:sz w:val="24"/>
          <w:szCs w:val="24"/>
          <w:lang w:eastAsia="ja-JP"/>
        </w:rPr>
        <w:sym w:font="Symbol" w:char="F0FF"/>
      </w:r>
      <w:r w:rsidRPr="003622EC">
        <w:rPr>
          <w:rFonts w:ascii="Arial" w:hAnsi="Arial" w:cs="Arial"/>
          <w:color w:val="auto"/>
          <w:sz w:val="24"/>
          <w:szCs w:val="24"/>
        </w:rPr>
        <w:t xml:space="preserve"> c. </w:t>
      </w:r>
      <w:r w:rsidRPr="00DD256D">
        <w:rPr>
          <w:rFonts w:ascii="Arial" w:hAnsi="Arial" w:cs="Arial"/>
          <w:bCs/>
          <w:color w:val="auto"/>
          <w:sz w:val="24"/>
          <w:szCs w:val="24"/>
        </w:rPr>
        <w:t>Le proteine integrali di membrana sono ricche di residui idrofobici</w:t>
      </w:r>
      <w:r w:rsidRPr="00DD256D">
        <w:rPr>
          <w:rFonts w:ascii="Arial" w:hAnsi="Arial" w:cs="Arial"/>
          <w:color w:val="auto"/>
          <w:sz w:val="24"/>
          <w:szCs w:val="24"/>
        </w:rPr>
        <w:t>.</w:t>
      </w:r>
    </w:p>
    <w:p w:rsidR="009D5665" w:rsidRPr="003622EC" w:rsidRDefault="009D5665" w:rsidP="00FB37A9">
      <w:pPr>
        <w:pStyle w:val="Normale1"/>
        <w:spacing w:after="40" w:line="240" w:lineRule="auto"/>
        <w:ind w:left="720"/>
        <w:rPr>
          <w:rFonts w:ascii="Arial" w:hAnsi="Arial" w:cs="Arial"/>
          <w:color w:val="auto"/>
          <w:sz w:val="24"/>
          <w:szCs w:val="24"/>
        </w:rPr>
      </w:pPr>
      <w:r w:rsidRPr="003622EC">
        <w:rPr>
          <w:rFonts w:ascii="Arial" w:hAnsi="Arial" w:cs="Arial"/>
          <w:color w:val="auto"/>
          <w:sz w:val="24"/>
          <w:szCs w:val="24"/>
          <w:lang w:eastAsia="ja-JP"/>
        </w:rPr>
        <w:sym w:font="Symbol" w:char="F0FF"/>
      </w:r>
      <w:r w:rsidRPr="003622EC">
        <w:rPr>
          <w:rFonts w:ascii="Arial" w:hAnsi="Arial" w:cs="Arial"/>
          <w:color w:val="auto"/>
          <w:sz w:val="24"/>
          <w:szCs w:val="24"/>
        </w:rPr>
        <w:t xml:space="preserve"> d. La testa polare dei fosfolipidi è costituita esclusivamente di gruppi fosfato.</w:t>
      </w:r>
    </w:p>
    <w:p w:rsidR="009D5665" w:rsidRPr="003622EC" w:rsidRDefault="009D5665" w:rsidP="00FB37A9">
      <w:pPr>
        <w:pStyle w:val="Normale1"/>
        <w:spacing w:before="240" w:after="4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3622EC">
        <w:rPr>
          <w:rFonts w:ascii="Arial" w:hAnsi="Arial" w:cs="Arial"/>
          <w:b/>
          <w:bCs/>
          <w:color w:val="auto"/>
          <w:sz w:val="24"/>
          <w:szCs w:val="24"/>
        </w:rPr>
        <w:t>2: Macromolecole: risposta CORRETTA</w:t>
      </w:r>
    </w:p>
    <w:p w:rsidR="009D5665" w:rsidRPr="00DD256D" w:rsidRDefault="009D5665" w:rsidP="007D1269">
      <w:pPr>
        <w:spacing w:before="120" w:after="40" w:line="240" w:lineRule="auto"/>
        <w:ind w:firstLine="709"/>
        <w:rPr>
          <w:rFonts w:ascii="Arial" w:hAnsi="Arial" w:cs="Arial"/>
          <w:sz w:val="24"/>
          <w:szCs w:val="24"/>
        </w:rPr>
      </w:pPr>
      <w:r w:rsidRPr="003622EC">
        <w:rPr>
          <w:rFonts w:ascii="Arial" w:hAnsi="Arial" w:cs="Arial"/>
          <w:sz w:val="24"/>
          <w:szCs w:val="24"/>
          <w:lang w:eastAsia="ja-JP"/>
        </w:rPr>
        <w:sym w:font="Symbol" w:char="F0FF"/>
      </w:r>
      <w:r w:rsidRPr="003622EC">
        <w:rPr>
          <w:rFonts w:ascii="Arial" w:hAnsi="Arial" w:cs="Arial"/>
          <w:sz w:val="24"/>
          <w:szCs w:val="24"/>
          <w:lang w:eastAsia="ja-JP"/>
        </w:rPr>
        <w:t xml:space="preserve"> </w:t>
      </w:r>
      <w:r w:rsidRPr="00DD256D">
        <w:rPr>
          <w:rFonts w:ascii="Arial" w:hAnsi="Arial" w:cs="Arial"/>
          <w:bCs/>
          <w:sz w:val="24"/>
          <w:szCs w:val="24"/>
        </w:rPr>
        <w:t>a. I lipidi si stabilizzano mediante legami di van der Waals e interazioni idrofobiche</w:t>
      </w:r>
      <w:r w:rsidRPr="00DD256D">
        <w:rPr>
          <w:rFonts w:ascii="Arial" w:hAnsi="Arial" w:cs="Arial"/>
          <w:sz w:val="24"/>
          <w:szCs w:val="24"/>
        </w:rPr>
        <w:t xml:space="preserve">. </w:t>
      </w:r>
    </w:p>
    <w:p w:rsidR="009D5665" w:rsidRPr="00DD256D" w:rsidRDefault="009D5665" w:rsidP="00FB37A9">
      <w:pPr>
        <w:spacing w:after="40" w:line="240" w:lineRule="auto"/>
        <w:rPr>
          <w:rFonts w:ascii="Arial" w:hAnsi="Arial" w:cs="Arial"/>
          <w:sz w:val="24"/>
          <w:szCs w:val="24"/>
        </w:rPr>
      </w:pPr>
      <w:r w:rsidRPr="00DD256D">
        <w:rPr>
          <w:rFonts w:ascii="Arial" w:hAnsi="Arial" w:cs="Arial"/>
          <w:sz w:val="24"/>
          <w:szCs w:val="24"/>
        </w:rPr>
        <w:t xml:space="preserve">          </w:t>
      </w:r>
      <w:r w:rsidRPr="00DD256D">
        <w:rPr>
          <w:rFonts w:ascii="Arial" w:hAnsi="Arial" w:cs="Arial"/>
          <w:sz w:val="24"/>
          <w:szCs w:val="24"/>
          <w:lang w:eastAsia="ja-JP"/>
        </w:rPr>
        <w:sym w:font="Symbol" w:char="F0FF"/>
      </w:r>
      <w:r w:rsidRPr="00DD256D">
        <w:rPr>
          <w:rFonts w:ascii="Arial" w:hAnsi="Arial" w:cs="Arial"/>
          <w:sz w:val="24"/>
          <w:szCs w:val="24"/>
        </w:rPr>
        <w:t xml:space="preserve"> b. Nel DNA, entrambi i filamenti sono orientati in senso 3’-5’.</w:t>
      </w:r>
    </w:p>
    <w:p w:rsidR="009D5665" w:rsidRPr="00DD256D" w:rsidRDefault="009D5665" w:rsidP="00FB37A9">
      <w:pPr>
        <w:spacing w:after="40" w:line="240" w:lineRule="auto"/>
        <w:ind w:left="709"/>
        <w:rPr>
          <w:rFonts w:ascii="Arial" w:hAnsi="Arial" w:cs="Arial"/>
          <w:sz w:val="24"/>
          <w:szCs w:val="24"/>
        </w:rPr>
      </w:pPr>
      <w:r w:rsidRPr="00DD256D">
        <w:rPr>
          <w:rFonts w:ascii="Arial" w:hAnsi="Arial" w:cs="Arial"/>
          <w:sz w:val="24"/>
          <w:szCs w:val="24"/>
          <w:lang w:eastAsia="ja-JP"/>
        </w:rPr>
        <w:sym w:font="Symbol" w:char="F0FF"/>
      </w:r>
      <w:r w:rsidRPr="00DD256D">
        <w:rPr>
          <w:rFonts w:ascii="Arial" w:hAnsi="Arial" w:cs="Arial"/>
          <w:sz w:val="24"/>
          <w:szCs w:val="24"/>
        </w:rPr>
        <w:t xml:space="preserve"> c. La α-elica e il β-foglietto sono tipi di struttura terziaria delle proteine. </w:t>
      </w:r>
    </w:p>
    <w:p w:rsidR="009D5665" w:rsidRPr="003622EC" w:rsidRDefault="009D5665" w:rsidP="00FB37A9">
      <w:pPr>
        <w:pStyle w:val="Normale1"/>
        <w:spacing w:after="40" w:line="240" w:lineRule="auto"/>
        <w:ind w:firstLine="708"/>
        <w:rPr>
          <w:rFonts w:ascii="Arial" w:hAnsi="Arial" w:cs="Arial"/>
          <w:color w:val="auto"/>
          <w:sz w:val="24"/>
          <w:szCs w:val="24"/>
        </w:rPr>
      </w:pPr>
      <w:r w:rsidRPr="00DD256D">
        <w:rPr>
          <w:rFonts w:ascii="Arial" w:hAnsi="Arial" w:cs="Arial"/>
          <w:color w:val="auto"/>
          <w:sz w:val="24"/>
          <w:szCs w:val="24"/>
          <w:lang w:eastAsia="ja-JP"/>
        </w:rPr>
        <w:sym w:font="Symbol" w:char="F0FF"/>
      </w:r>
      <w:r w:rsidRPr="00DD256D">
        <w:rPr>
          <w:rFonts w:ascii="Arial" w:hAnsi="Arial" w:cs="Arial"/>
          <w:color w:val="auto"/>
          <w:sz w:val="24"/>
          <w:szCs w:val="24"/>
        </w:rPr>
        <w:t xml:space="preserve"> d. Glicoge</w:t>
      </w:r>
      <w:r w:rsidRPr="003622EC">
        <w:rPr>
          <w:rFonts w:ascii="Arial" w:hAnsi="Arial" w:cs="Arial"/>
          <w:color w:val="auto"/>
          <w:sz w:val="24"/>
          <w:szCs w:val="24"/>
        </w:rPr>
        <w:t>no, amido e cellulosa sono polimeri di aminoacidi.</w:t>
      </w:r>
    </w:p>
    <w:p w:rsidR="009D5665" w:rsidRPr="00933197" w:rsidRDefault="009D5665" w:rsidP="007D1269">
      <w:pPr>
        <w:spacing w:before="240"/>
        <w:rPr>
          <w:rFonts w:ascii="Arial" w:hAnsi="Arial" w:cs="Arial"/>
          <w:b/>
          <w:bCs/>
          <w:sz w:val="24"/>
          <w:szCs w:val="24"/>
          <w:lang w:eastAsia="it-IT"/>
        </w:rPr>
      </w:pPr>
      <w:r w:rsidRPr="003622EC">
        <w:rPr>
          <w:rFonts w:ascii="Arial" w:hAnsi="Arial" w:cs="Arial"/>
          <w:b/>
          <w:bCs/>
          <w:sz w:val="24"/>
          <w:szCs w:val="24"/>
          <w:lang w:eastAsia="it-IT"/>
        </w:rPr>
        <w:lastRenderedPageBreak/>
        <w:t>3: Citoscheletro: risposta SBAGLIATA</w:t>
      </w:r>
    </w:p>
    <w:p w:rsidR="009D5665" w:rsidRPr="00DD256D" w:rsidRDefault="009D5665" w:rsidP="007D1269">
      <w:pPr>
        <w:tabs>
          <w:tab w:val="num" w:pos="720"/>
        </w:tabs>
        <w:spacing w:before="120" w:after="40" w:line="240" w:lineRule="auto"/>
        <w:ind w:left="709"/>
        <w:rPr>
          <w:rFonts w:ascii="Arial" w:hAnsi="Arial" w:cs="Arial"/>
          <w:sz w:val="24"/>
          <w:szCs w:val="24"/>
          <w:lang w:eastAsia="it-IT"/>
        </w:rPr>
      </w:pPr>
      <w:r w:rsidRPr="003622EC">
        <w:rPr>
          <w:rFonts w:ascii="Arial" w:hAnsi="Arial" w:cs="Arial"/>
          <w:sz w:val="24"/>
          <w:szCs w:val="24"/>
          <w:lang w:eastAsia="ja-JP"/>
        </w:rPr>
        <w:sym w:font="Symbol" w:char="F0FF"/>
      </w:r>
      <w:r w:rsidRPr="003622EC">
        <w:rPr>
          <w:rFonts w:ascii="Arial" w:hAnsi="Arial" w:cs="Arial"/>
          <w:sz w:val="24"/>
          <w:szCs w:val="24"/>
          <w:lang w:eastAsia="ja-JP"/>
        </w:rPr>
        <w:t xml:space="preserve"> </w:t>
      </w:r>
      <w:r w:rsidRPr="00DD256D">
        <w:rPr>
          <w:rFonts w:ascii="Arial" w:hAnsi="Arial" w:cs="Arial"/>
          <w:sz w:val="24"/>
          <w:szCs w:val="24"/>
          <w:lang w:eastAsia="it-IT"/>
        </w:rPr>
        <w:t>a. La polimerizzazione dei microfilamenti e dei microtubuli è dipendente dal legame dei monomeri con nucleotidi.</w:t>
      </w:r>
    </w:p>
    <w:p w:rsidR="009D5665" w:rsidRPr="00DD256D" w:rsidRDefault="009D5665" w:rsidP="00FB37A9">
      <w:pPr>
        <w:spacing w:after="40" w:line="240" w:lineRule="auto"/>
        <w:ind w:firstLine="709"/>
        <w:rPr>
          <w:rFonts w:ascii="Arial" w:hAnsi="Arial" w:cs="Arial"/>
          <w:sz w:val="24"/>
          <w:szCs w:val="24"/>
          <w:lang w:eastAsia="it-IT"/>
        </w:rPr>
      </w:pPr>
      <w:r w:rsidRPr="00DD256D">
        <w:rPr>
          <w:rFonts w:ascii="Arial" w:hAnsi="Arial" w:cs="Arial"/>
          <w:sz w:val="24"/>
          <w:szCs w:val="24"/>
          <w:lang w:eastAsia="it-IT"/>
        </w:rPr>
        <w:sym w:font="Symbol" w:char="F0FF"/>
      </w:r>
      <w:r w:rsidRPr="00DD256D">
        <w:rPr>
          <w:rFonts w:ascii="Arial" w:hAnsi="Arial" w:cs="Arial"/>
          <w:sz w:val="24"/>
          <w:szCs w:val="24"/>
          <w:lang w:eastAsia="it-IT"/>
        </w:rPr>
        <w:t xml:space="preserve"> b. La miosina</w:t>
      </w:r>
      <w:r w:rsidRPr="00DD256D">
        <w:rPr>
          <w:rFonts w:ascii="Arial" w:hAnsi="Arial" w:cs="Arial"/>
          <w:color w:val="FFFF00"/>
          <w:sz w:val="24"/>
          <w:szCs w:val="24"/>
          <w:lang w:eastAsia="it-IT"/>
        </w:rPr>
        <w:t xml:space="preserve"> </w:t>
      </w:r>
      <w:r w:rsidRPr="00DD256D">
        <w:rPr>
          <w:rFonts w:ascii="Arial" w:hAnsi="Arial" w:cs="Arial"/>
          <w:sz w:val="24"/>
          <w:szCs w:val="24"/>
          <w:lang w:eastAsia="it-IT"/>
        </w:rPr>
        <w:t>è una proteina motore importante per la contrazione muscolare.</w:t>
      </w:r>
    </w:p>
    <w:p w:rsidR="009D5665" w:rsidRPr="00DD256D" w:rsidRDefault="009D5665" w:rsidP="00FB37A9">
      <w:pPr>
        <w:spacing w:after="40" w:line="240" w:lineRule="auto"/>
        <w:ind w:firstLine="709"/>
        <w:rPr>
          <w:rFonts w:ascii="Arial" w:hAnsi="Arial" w:cs="Arial"/>
          <w:sz w:val="24"/>
          <w:szCs w:val="24"/>
          <w:lang w:eastAsia="it-IT"/>
        </w:rPr>
      </w:pPr>
      <w:r w:rsidRPr="00DD256D">
        <w:rPr>
          <w:rFonts w:ascii="Arial" w:hAnsi="Arial" w:cs="Arial"/>
          <w:sz w:val="24"/>
          <w:szCs w:val="24"/>
        </w:rPr>
        <w:sym w:font="Symbol" w:char="F0FF"/>
      </w:r>
      <w:r w:rsidRPr="00DD256D">
        <w:rPr>
          <w:rFonts w:ascii="Arial" w:hAnsi="Arial" w:cs="Arial"/>
          <w:sz w:val="24"/>
          <w:szCs w:val="24"/>
        </w:rPr>
        <w:t xml:space="preserve"> c. I mic</w:t>
      </w:r>
      <w:r w:rsidR="00295EB3">
        <w:rPr>
          <w:rFonts w:ascii="Arial" w:hAnsi="Arial" w:cs="Arial"/>
          <w:sz w:val="24"/>
          <w:szCs w:val="24"/>
        </w:rPr>
        <w:t>r</w:t>
      </w:r>
      <w:r w:rsidRPr="00DD256D">
        <w:rPr>
          <w:rFonts w:ascii="Arial" w:hAnsi="Arial" w:cs="Arial"/>
          <w:sz w:val="24"/>
          <w:szCs w:val="24"/>
        </w:rPr>
        <w:t>otubuli sono importanti per il traffico di vescicole nel citoplasma.</w:t>
      </w:r>
    </w:p>
    <w:p w:rsidR="009D5665" w:rsidRPr="00DD256D" w:rsidRDefault="009D5665" w:rsidP="00FB37A9">
      <w:pPr>
        <w:rPr>
          <w:rFonts w:ascii="Arial" w:hAnsi="Arial" w:cs="Arial"/>
          <w:bCs/>
          <w:sz w:val="24"/>
          <w:szCs w:val="24"/>
          <w:lang w:eastAsia="it-IT"/>
        </w:rPr>
      </w:pPr>
      <w:r w:rsidRPr="00DD256D">
        <w:rPr>
          <w:rFonts w:ascii="Arial" w:hAnsi="Arial" w:cs="Arial"/>
          <w:sz w:val="24"/>
          <w:szCs w:val="24"/>
          <w:lang w:eastAsia="it-IT"/>
        </w:rPr>
        <w:tab/>
      </w:r>
      <w:r w:rsidRPr="00DD256D">
        <w:rPr>
          <w:rFonts w:ascii="Arial" w:hAnsi="Arial" w:cs="Arial"/>
          <w:sz w:val="24"/>
          <w:szCs w:val="24"/>
          <w:lang w:eastAsia="it-IT"/>
        </w:rPr>
        <w:sym w:font="Symbol" w:char="F0FF"/>
      </w:r>
      <w:r w:rsidRPr="00DD256D">
        <w:rPr>
          <w:rFonts w:ascii="Arial" w:hAnsi="Arial" w:cs="Arial"/>
          <w:sz w:val="24"/>
          <w:szCs w:val="24"/>
          <w:lang w:eastAsia="it-IT"/>
        </w:rPr>
        <w:t xml:space="preserve"> d. </w:t>
      </w:r>
      <w:r w:rsidRPr="00DD256D">
        <w:rPr>
          <w:rFonts w:ascii="Arial" w:hAnsi="Arial" w:cs="Arial"/>
          <w:bCs/>
          <w:sz w:val="24"/>
          <w:szCs w:val="24"/>
          <w:lang w:eastAsia="it-IT"/>
        </w:rPr>
        <w:t>Le cheratine sono filamenti intermedi tipici delle cellule muscolari.</w:t>
      </w:r>
    </w:p>
    <w:p w:rsidR="009D5665" w:rsidRPr="003622EC" w:rsidRDefault="009D5665" w:rsidP="007F3603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3622EC">
        <w:rPr>
          <w:rFonts w:ascii="Arial" w:hAnsi="Arial" w:cs="Arial"/>
          <w:b/>
          <w:bCs/>
          <w:sz w:val="24"/>
          <w:szCs w:val="24"/>
        </w:rPr>
        <w:t>4: Nucleo: risposta SBAGLIATA</w:t>
      </w:r>
    </w:p>
    <w:p w:rsidR="009D5665" w:rsidRPr="003622EC" w:rsidRDefault="009D5665" w:rsidP="007F3603">
      <w:pPr>
        <w:spacing w:before="120" w:after="40" w:line="240" w:lineRule="auto"/>
        <w:ind w:left="720"/>
        <w:rPr>
          <w:rFonts w:ascii="Arial" w:hAnsi="Arial" w:cs="Arial"/>
          <w:sz w:val="24"/>
          <w:szCs w:val="24"/>
        </w:rPr>
      </w:pPr>
      <w:r w:rsidRPr="003622EC">
        <w:rPr>
          <w:rFonts w:ascii="Arial" w:hAnsi="Arial" w:cs="Arial"/>
          <w:sz w:val="24"/>
          <w:szCs w:val="24"/>
        </w:rPr>
        <w:sym w:font="Symbol" w:char="F0FF"/>
      </w:r>
      <w:r w:rsidRPr="003622EC">
        <w:rPr>
          <w:rFonts w:ascii="Arial" w:hAnsi="Arial" w:cs="Arial"/>
          <w:sz w:val="24"/>
          <w:szCs w:val="24"/>
        </w:rPr>
        <w:t xml:space="preserve"> a. Il traffico di macromolecole tra il citoplasma e il nucleo è strettamente controllato a livello dei pori.</w:t>
      </w:r>
    </w:p>
    <w:p w:rsidR="009D5665" w:rsidRPr="003211A0" w:rsidRDefault="009D5665" w:rsidP="00FB37A9">
      <w:pPr>
        <w:spacing w:after="40" w:line="240" w:lineRule="auto"/>
        <w:ind w:left="720"/>
        <w:rPr>
          <w:rFonts w:ascii="Arial" w:hAnsi="Arial" w:cs="Arial"/>
          <w:sz w:val="24"/>
          <w:szCs w:val="24"/>
        </w:rPr>
      </w:pPr>
      <w:r w:rsidRPr="003622EC">
        <w:rPr>
          <w:rFonts w:ascii="Arial" w:hAnsi="Arial" w:cs="Arial"/>
          <w:sz w:val="24"/>
          <w:szCs w:val="24"/>
        </w:rPr>
        <w:sym w:font="Symbol" w:char="F0FF"/>
      </w:r>
      <w:r w:rsidRPr="003622EC">
        <w:rPr>
          <w:rFonts w:ascii="Arial" w:hAnsi="Arial" w:cs="Arial"/>
          <w:sz w:val="24"/>
          <w:szCs w:val="24"/>
        </w:rPr>
        <w:t xml:space="preserve"> </w:t>
      </w:r>
      <w:r w:rsidRPr="003211A0">
        <w:rPr>
          <w:rFonts w:ascii="Arial" w:hAnsi="Arial" w:cs="Arial"/>
          <w:bCs/>
          <w:sz w:val="24"/>
          <w:szCs w:val="24"/>
        </w:rPr>
        <w:t>b. L’eterocromatina è ricca di sequenze geniche altamente trascritte.</w:t>
      </w:r>
    </w:p>
    <w:p w:rsidR="009D5665" w:rsidRPr="003622EC" w:rsidRDefault="009D5665" w:rsidP="00FB37A9">
      <w:pPr>
        <w:spacing w:after="40" w:line="240" w:lineRule="auto"/>
        <w:ind w:left="720"/>
        <w:rPr>
          <w:rFonts w:ascii="Arial" w:hAnsi="Arial" w:cs="Arial"/>
          <w:sz w:val="24"/>
          <w:szCs w:val="24"/>
        </w:rPr>
      </w:pPr>
      <w:r w:rsidRPr="003211A0">
        <w:rPr>
          <w:rFonts w:ascii="Arial" w:hAnsi="Arial" w:cs="Arial"/>
          <w:sz w:val="24"/>
          <w:szCs w:val="24"/>
        </w:rPr>
        <w:sym w:font="Symbol" w:char="F0FF"/>
      </w:r>
      <w:r w:rsidRPr="003211A0">
        <w:rPr>
          <w:rFonts w:ascii="Arial" w:hAnsi="Arial" w:cs="Arial"/>
          <w:sz w:val="24"/>
          <w:szCs w:val="24"/>
        </w:rPr>
        <w:t xml:space="preserve"> c. Nelle cellule molto impegnate nella secrezione di proteine i nucleoli hanno </w:t>
      </w:r>
      <w:r w:rsidRPr="003622EC">
        <w:rPr>
          <w:rFonts w:ascii="Arial" w:hAnsi="Arial" w:cs="Arial"/>
          <w:sz w:val="24"/>
          <w:szCs w:val="24"/>
        </w:rPr>
        <w:t>grandi dimensioni.</w:t>
      </w:r>
    </w:p>
    <w:p w:rsidR="009D5665" w:rsidRPr="003622EC" w:rsidRDefault="009D5665" w:rsidP="00FB37A9">
      <w:pPr>
        <w:spacing w:after="40" w:line="240" w:lineRule="auto"/>
        <w:ind w:left="720"/>
        <w:rPr>
          <w:rFonts w:ascii="Arial" w:hAnsi="Arial" w:cs="Arial"/>
          <w:sz w:val="24"/>
          <w:szCs w:val="24"/>
        </w:rPr>
      </w:pPr>
      <w:r w:rsidRPr="003622EC">
        <w:rPr>
          <w:rFonts w:ascii="Arial" w:hAnsi="Arial" w:cs="Arial"/>
          <w:sz w:val="24"/>
          <w:szCs w:val="24"/>
        </w:rPr>
        <w:sym w:font="Symbol" w:char="F0FF"/>
      </w:r>
      <w:r w:rsidRPr="003622EC">
        <w:rPr>
          <w:rFonts w:ascii="Arial" w:hAnsi="Arial" w:cs="Arial"/>
          <w:sz w:val="24"/>
          <w:szCs w:val="24"/>
        </w:rPr>
        <w:t xml:space="preserve"> d. Oltre a sostenere la ciste</w:t>
      </w:r>
      <w:r>
        <w:rPr>
          <w:rFonts w:ascii="Arial" w:hAnsi="Arial" w:cs="Arial"/>
          <w:sz w:val="24"/>
          <w:szCs w:val="24"/>
        </w:rPr>
        <w:t>rna nucleare, la lamina serve di</w:t>
      </w:r>
      <w:r w:rsidRPr="003622EC">
        <w:rPr>
          <w:rFonts w:ascii="Arial" w:hAnsi="Arial" w:cs="Arial"/>
          <w:sz w:val="24"/>
          <w:szCs w:val="24"/>
        </w:rPr>
        <w:t xml:space="preserve"> ancoraggio per la cromatina.</w:t>
      </w:r>
    </w:p>
    <w:p w:rsidR="009D5665" w:rsidRPr="003622EC" w:rsidRDefault="009D5665" w:rsidP="00FB37A9">
      <w:pPr>
        <w:spacing w:before="240" w:after="0" w:line="240" w:lineRule="auto"/>
        <w:rPr>
          <w:rFonts w:ascii="Arial" w:hAnsi="Arial" w:cs="Arial"/>
          <w:b/>
          <w:bCs/>
          <w:sz w:val="24"/>
          <w:szCs w:val="24"/>
          <w:lang w:eastAsia="it-IT"/>
        </w:rPr>
      </w:pPr>
      <w:r w:rsidRPr="003622EC">
        <w:rPr>
          <w:rFonts w:ascii="Arial" w:hAnsi="Arial" w:cs="Arial"/>
          <w:b/>
          <w:bCs/>
          <w:sz w:val="24"/>
          <w:szCs w:val="24"/>
          <w:lang w:eastAsia="it-IT"/>
        </w:rPr>
        <w:t>5: Mitosi e meiosi: risposta CORRETTA</w:t>
      </w:r>
    </w:p>
    <w:p w:rsidR="009D5665" w:rsidRPr="003211A0" w:rsidRDefault="009D5665" w:rsidP="00FB37A9">
      <w:pPr>
        <w:spacing w:before="120" w:after="40" w:line="240" w:lineRule="auto"/>
        <w:ind w:firstLine="709"/>
        <w:rPr>
          <w:rFonts w:ascii="Arial" w:hAnsi="Arial" w:cs="Arial"/>
          <w:strike/>
          <w:sz w:val="24"/>
          <w:szCs w:val="24"/>
          <w:lang w:eastAsia="it-IT"/>
        </w:rPr>
      </w:pPr>
      <w:r w:rsidRPr="003622EC">
        <w:rPr>
          <w:rFonts w:ascii="Arial" w:hAnsi="Arial" w:cs="Arial"/>
          <w:sz w:val="24"/>
          <w:szCs w:val="24"/>
          <w:lang w:eastAsia="it-IT"/>
        </w:rPr>
        <w:sym w:font="Symbol" w:char="F0FF"/>
      </w:r>
      <w:r w:rsidRPr="003622EC"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3211A0">
        <w:rPr>
          <w:rFonts w:ascii="Arial" w:hAnsi="Arial" w:cs="Arial"/>
          <w:sz w:val="24"/>
          <w:szCs w:val="24"/>
          <w:lang w:eastAsia="it-IT"/>
        </w:rPr>
        <w:t xml:space="preserve">a. </w:t>
      </w:r>
      <w:r w:rsidRPr="003211A0">
        <w:rPr>
          <w:rFonts w:ascii="Arial" w:hAnsi="Arial" w:cs="Arial"/>
          <w:bCs/>
          <w:sz w:val="24"/>
          <w:szCs w:val="24"/>
          <w:lang w:eastAsia="it-IT"/>
        </w:rPr>
        <w:t>Nelle meiosi c’è una sola fase di duplicazione del DNA</w:t>
      </w:r>
      <w:r w:rsidRPr="003211A0">
        <w:rPr>
          <w:rFonts w:ascii="Arial" w:hAnsi="Arial" w:cs="Arial"/>
          <w:sz w:val="24"/>
          <w:szCs w:val="24"/>
          <w:lang w:eastAsia="it-IT"/>
        </w:rPr>
        <w:t>.</w:t>
      </w:r>
    </w:p>
    <w:p w:rsidR="009D5665" w:rsidRPr="003622EC" w:rsidRDefault="009D5665" w:rsidP="00FB37A9">
      <w:pPr>
        <w:spacing w:after="40" w:line="240" w:lineRule="auto"/>
        <w:ind w:firstLine="709"/>
        <w:rPr>
          <w:rFonts w:ascii="Arial" w:hAnsi="Arial" w:cs="Arial"/>
          <w:sz w:val="24"/>
          <w:szCs w:val="24"/>
          <w:lang w:eastAsia="it-IT"/>
        </w:rPr>
      </w:pPr>
      <w:r w:rsidRPr="003622EC">
        <w:rPr>
          <w:rFonts w:ascii="Arial" w:hAnsi="Arial" w:cs="Arial"/>
          <w:sz w:val="24"/>
          <w:szCs w:val="24"/>
          <w:lang w:eastAsia="it-IT"/>
        </w:rPr>
        <w:sym w:font="Symbol" w:char="F0FF"/>
      </w:r>
      <w:r w:rsidRPr="003622EC">
        <w:rPr>
          <w:rFonts w:ascii="Arial" w:hAnsi="Arial" w:cs="Arial"/>
          <w:sz w:val="24"/>
          <w:szCs w:val="24"/>
          <w:lang w:eastAsia="it-IT"/>
        </w:rPr>
        <w:t xml:space="preserve"> b. Nell’anafase della mitosi si separano i cromosomi omologhi.</w:t>
      </w:r>
    </w:p>
    <w:p w:rsidR="009D5665" w:rsidRPr="003622EC" w:rsidRDefault="009D5665" w:rsidP="00FB37A9">
      <w:pPr>
        <w:spacing w:after="40" w:line="240" w:lineRule="auto"/>
        <w:ind w:firstLine="709"/>
        <w:rPr>
          <w:rFonts w:ascii="Arial" w:hAnsi="Arial" w:cs="Arial"/>
          <w:sz w:val="24"/>
          <w:szCs w:val="24"/>
          <w:lang w:eastAsia="it-IT"/>
        </w:rPr>
      </w:pPr>
      <w:r w:rsidRPr="003622EC">
        <w:rPr>
          <w:rFonts w:ascii="Arial" w:hAnsi="Arial" w:cs="Arial"/>
          <w:sz w:val="24"/>
          <w:szCs w:val="24"/>
          <w:lang w:eastAsia="it-IT"/>
        </w:rPr>
        <w:sym w:font="Symbol" w:char="F0FF"/>
      </w:r>
      <w:r w:rsidRPr="003622EC">
        <w:rPr>
          <w:rFonts w:ascii="Arial" w:hAnsi="Arial" w:cs="Arial"/>
          <w:sz w:val="24"/>
          <w:szCs w:val="24"/>
          <w:lang w:eastAsia="it-IT"/>
        </w:rPr>
        <w:t xml:space="preserve"> c. La ricombinazione genica è tipica della profase della meiosi II.</w:t>
      </w:r>
    </w:p>
    <w:p w:rsidR="009D5665" w:rsidRPr="003622EC" w:rsidRDefault="009D5665" w:rsidP="00FB37A9">
      <w:pPr>
        <w:spacing w:after="40" w:line="240" w:lineRule="auto"/>
        <w:ind w:firstLine="709"/>
        <w:rPr>
          <w:rFonts w:ascii="Arial" w:hAnsi="Arial" w:cs="Arial"/>
          <w:sz w:val="24"/>
          <w:szCs w:val="24"/>
          <w:lang w:eastAsia="it-IT"/>
        </w:rPr>
      </w:pPr>
      <w:r w:rsidRPr="003622EC">
        <w:rPr>
          <w:rFonts w:ascii="Arial" w:hAnsi="Arial" w:cs="Arial"/>
          <w:sz w:val="24"/>
          <w:szCs w:val="24"/>
          <w:lang w:eastAsia="it-IT"/>
        </w:rPr>
        <w:sym w:font="Symbol" w:char="F0FF"/>
      </w:r>
      <w:r w:rsidRPr="003622EC">
        <w:rPr>
          <w:rFonts w:ascii="Arial" w:hAnsi="Arial" w:cs="Arial"/>
          <w:sz w:val="24"/>
          <w:szCs w:val="24"/>
          <w:lang w:eastAsia="it-IT"/>
        </w:rPr>
        <w:t xml:space="preserve"> d. Il reticolo endoplasmatico e l’apparato di Golgi rimangono integri nella metafase e anafase della mitosi. </w:t>
      </w:r>
    </w:p>
    <w:p w:rsidR="009D5665" w:rsidRPr="003622EC" w:rsidRDefault="009D5665" w:rsidP="00FB37A9">
      <w:pPr>
        <w:spacing w:before="240" w:line="240" w:lineRule="auto"/>
        <w:rPr>
          <w:rFonts w:ascii="Arial" w:hAnsi="Arial" w:cs="Arial"/>
          <w:sz w:val="24"/>
          <w:szCs w:val="24"/>
        </w:rPr>
      </w:pPr>
      <w:r w:rsidRPr="003622EC">
        <w:rPr>
          <w:rFonts w:ascii="Arial" w:hAnsi="Arial" w:cs="Arial"/>
          <w:b/>
          <w:bCs/>
          <w:sz w:val="24"/>
          <w:szCs w:val="24"/>
        </w:rPr>
        <w:t xml:space="preserve">6: Complesso di Golgi: risposta </w:t>
      </w:r>
      <w:r w:rsidRPr="003622EC">
        <w:rPr>
          <w:rFonts w:ascii="Arial" w:hAnsi="Arial" w:cs="Arial"/>
          <w:b/>
          <w:bCs/>
          <w:sz w:val="24"/>
          <w:szCs w:val="24"/>
          <w:lang w:eastAsia="it-IT"/>
        </w:rPr>
        <w:t>CORRETTA</w:t>
      </w:r>
    </w:p>
    <w:p w:rsidR="009D5665" w:rsidRPr="003211A0" w:rsidRDefault="009D5665" w:rsidP="00FB37A9">
      <w:pPr>
        <w:spacing w:before="120" w:after="40" w:line="240" w:lineRule="auto"/>
        <w:ind w:left="720"/>
        <w:rPr>
          <w:rFonts w:ascii="Arial" w:hAnsi="Arial" w:cs="Arial"/>
          <w:sz w:val="24"/>
          <w:szCs w:val="24"/>
        </w:rPr>
      </w:pPr>
      <w:r w:rsidRPr="003211A0">
        <w:rPr>
          <w:rFonts w:ascii="Arial" w:hAnsi="Arial" w:cs="Arial"/>
          <w:sz w:val="24"/>
          <w:szCs w:val="24"/>
        </w:rPr>
        <w:sym w:font="Symbol" w:char="F0FF"/>
      </w:r>
      <w:r w:rsidRPr="003211A0">
        <w:rPr>
          <w:rFonts w:ascii="Arial" w:hAnsi="Arial" w:cs="Arial"/>
          <w:sz w:val="24"/>
          <w:szCs w:val="24"/>
        </w:rPr>
        <w:t xml:space="preserve"> </w:t>
      </w:r>
      <w:r w:rsidRPr="003211A0">
        <w:rPr>
          <w:rFonts w:ascii="Arial" w:hAnsi="Arial" w:cs="Arial"/>
          <w:bCs/>
          <w:sz w:val="24"/>
          <w:szCs w:val="24"/>
        </w:rPr>
        <w:t xml:space="preserve">a. La rete </w:t>
      </w:r>
      <w:r w:rsidRPr="003211A0">
        <w:rPr>
          <w:rFonts w:ascii="Arial" w:hAnsi="Arial" w:cs="Arial"/>
          <w:bCs/>
          <w:i/>
          <w:iCs/>
          <w:sz w:val="24"/>
          <w:szCs w:val="24"/>
        </w:rPr>
        <w:t>trans</w:t>
      </w:r>
      <w:r w:rsidRPr="003211A0">
        <w:rPr>
          <w:rFonts w:ascii="Arial" w:hAnsi="Arial" w:cs="Arial"/>
          <w:bCs/>
          <w:sz w:val="24"/>
          <w:szCs w:val="24"/>
        </w:rPr>
        <w:t xml:space="preserve"> del Golgi smista proteine verso l’esterno della cellula, verso la membrana plasmatica o verso i lisosomi</w:t>
      </w:r>
    </w:p>
    <w:p w:rsidR="009D5665" w:rsidRPr="003211A0" w:rsidRDefault="009D5665" w:rsidP="00FB37A9">
      <w:pPr>
        <w:spacing w:before="120" w:after="40" w:line="240" w:lineRule="auto"/>
        <w:ind w:left="720"/>
        <w:rPr>
          <w:rFonts w:ascii="Arial" w:hAnsi="Arial" w:cs="Arial"/>
          <w:sz w:val="24"/>
          <w:szCs w:val="24"/>
        </w:rPr>
      </w:pPr>
      <w:r w:rsidRPr="003211A0">
        <w:rPr>
          <w:rFonts w:ascii="Arial" w:hAnsi="Arial" w:cs="Arial"/>
          <w:sz w:val="24"/>
          <w:szCs w:val="24"/>
        </w:rPr>
        <w:sym w:font="Symbol" w:char="F0FF"/>
      </w:r>
      <w:r w:rsidRPr="003211A0">
        <w:rPr>
          <w:rFonts w:ascii="Arial" w:hAnsi="Arial" w:cs="Arial"/>
          <w:sz w:val="24"/>
          <w:szCs w:val="24"/>
        </w:rPr>
        <w:t xml:space="preserve"> b. E’ coinvolto nell’aggiunta di residui glicosilati alle proteine nucleari.</w:t>
      </w:r>
    </w:p>
    <w:p w:rsidR="009D5665" w:rsidRPr="003211A0" w:rsidRDefault="009D5665" w:rsidP="00FB37A9">
      <w:pPr>
        <w:spacing w:after="40" w:line="240" w:lineRule="auto"/>
        <w:ind w:left="720"/>
        <w:rPr>
          <w:rFonts w:ascii="Arial" w:hAnsi="Arial" w:cs="Arial"/>
          <w:sz w:val="24"/>
          <w:szCs w:val="24"/>
        </w:rPr>
      </w:pPr>
      <w:r w:rsidRPr="003211A0">
        <w:rPr>
          <w:rFonts w:ascii="Arial" w:hAnsi="Arial" w:cs="Arial"/>
          <w:sz w:val="24"/>
          <w:szCs w:val="24"/>
        </w:rPr>
        <w:sym w:font="Symbol" w:char="F0FF"/>
      </w:r>
      <w:r w:rsidRPr="003211A0">
        <w:rPr>
          <w:rFonts w:ascii="Arial" w:hAnsi="Arial" w:cs="Arial"/>
          <w:sz w:val="24"/>
          <w:szCs w:val="24"/>
        </w:rPr>
        <w:t xml:space="preserve"> c. Gli enzimi mitocondriali sono caratterizzati da residui di mannosio-6-fosfato aggiunti nell’apparato di Golgi.</w:t>
      </w:r>
    </w:p>
    <w:p w:rsidR="009D5665" w:rsidRPr="003622EC" w:rsidRDefault="009D5665" w:rsidP="00FB37A9">
      <w:pPr>
        <w:spacing w:after="40" w:line="240" w:lineRule="auto"/>
        <w:ind w:left="720"/>
        <w:rPr>
          <w:rFonts w:ascii="Arial" w:hAnsi="Arial" w:cs="Arial"/>
          <w:sz w:val="24"/>
          <w:szCs w:val="24"/>
        </w:rPr>
      </w:pPr>
      <w:r w:rsidRPr="003211A0">
        <w:rPr>
          <w:rFonts w:ascii="Arial" w:hAnsi="Arial" w:cs="Arial"/>
          <w:sz w:val="24"/>
          <w:szCs w:val="24"/>
        </w:rPr>
        <w:sym w:font="Symbol" w:char="F0FF"/>
      </w:r>
      <w:r w:rsidRPr="003211A0">
        <w:rPr>
          <w:rFonts w:ascii="Arial" w:hAnsi="Arial" w:cs="Arial"/>
          <w:sz w:val="24"/>
          <w:szCs w:val="24"/>
        </w:rPr>
        <w:t xml:space="preserve"> d. Dopo la sintesi, le proteine che funzionano nel reticolo endoplasmatico non hanno bisogno di essere spedite </w:t>
      </w:r>
      <w:r w:rsidRPr="003622EC">
        <w:rPr>
          <w:rFonts w:ascii="Arial" w:hAnsi="Arial" w:cs="Arial"/>
          <w:sz w:val="24"/>
          <w:szCs w:val="24"/>
        </w:rPr>
        <w:t>all’apparato di Golgi.</w:t>
      </w:r>
    </w:p>
    <w:p w:rsidR="009D5665" w:rsidRPr="003622EC" w:rsidRDefault="009D5665" w:rsidP="003622EC">
      <w:pPr>
        <w:spacing w:before="240" w:after="40" w:line="240" w:lineRule="auto"/>
        <w:rPr>
          <w:rFonts w:ascii="Arial" w:hAnsi="Arial" w:cs="Arial"/>
          <w:b/>
          <w:bCs/>
          <w:sz w:val="24"/>
          <w:szCs w:val="24"/>
        </w:rPr>
      </w:pPr>
      <w:r w:rsidRPr="003622EC">
        <w:rPr>
          <w:rFonts w:ascii="Arial" w:hAnsi="Arial" w:cs="Arial"/>
          <w:b/>
          <w:bCs/>
          <w:sz w:val="24"/>
          <w:szCs w:val="24"/>
        </w:rPr>
        <w:t>7: Sintesi proteica: risposta SBAGLIATA</w:t>
      </w:r>
    </w:p>
    <w:p w:rsidR="009D5665" w:rsidRPr="003211A0" w:rsidRDefault="009D5665" w:rsidP="00F35FC9">
      <w:pPr>
        <w:spacing w:before="120" w:after="40" w:line="240" w:lineRule="auto"/>
        <w:rPr>
          <w:rFonts w:ascii="Arial" w:hAnsi="Arial" w:cs="Arial"/>
          <w:sz w:val="24"/>
          <w:szCs w:val="24"/>
        </w:rPr>
      </w:pPr>
      <w:r w:rsidRPr="003622EC">
        <w:rPr>
          <w:rFonts w:ascii="Arial" w:hAnsi="Arial" w:cs="Arial"/>
          <w:b/>
          <w:bCs/>
          <w:sz w:val="24"/>
          <w:szCs w:val="24"/>
        </w:rPr>
        <w:tab/>
      </w:r>
      <w:r w:rsidRPr="003211A0">
        <w:rPr>
          <w:rFonts w:ascii="Arial" w:hAnsi="Arial" w:cs="Arial"/>
          <w:sz w:val="24"/>
          <w:szCs w:val="24"/>
        </w:rPr>
        <w:sym w:font="Symbol" w:char="F0FF"/>
      </w:r>
      <w:r w:rsidRPr="003211A0">
        <w:rPr>
          <w:rFonts w:ascii="Arial" w:hAnsi="Arial" w:cs="Arial"/>
          <w:sz w:val="24"/>
          <w:szCs w:val="24"/>
        </w:rPr>
        <w:t xml:space="preserve"> </w:t>
      </w:r>
      <w:r w:rsidRPr="003211A0">
        <w:rPr>
          <w:rFonts w:ascii="Arial" w:hAnsi="Arial" w:cs="Arial"/>
          <w:bCs/>
          <w:sz w:val="24"/>
          <w:szCs w:val="24"/>
        </w:rPr>
        <w:t>a. Il reticolo endoplasmatico ruvido è necessario per la sintesi di tutte le proteine.</w:t>
      </w:r>
      <w:r w:rsidRPr="003211A0">
        <w:rPr>
          <w:rFonts w:ascii="Arial" w:hAnsi="Arial" w:cs="Arial"/>
          <w:sz w:val="24"/>
          <w:szCs w:val="24"/>
        </w:rPr>
        <w:t xml:space="preserve"> </w:t>
      </w:r>
    </w:p>
    <w:p w:rsidR="009D5665" w:rsidRPr="003211A0" w:rsidRDefault="009D5665" w:rsidP="00FB37A9">
      <w:pPr>
        <w:spacing w:after="40" w:line="240" w:lineRule="auto"/>
        <w:ind w:left="720"/>
        <w:rPr>
          <w:rFonts w:ascii="Arial" w:hAnsi="Arial" w:cs="Arial"/>
          <w:sz w:val="24"/>
          <w:szCs w:val="24"/>
        </w:rPr>
      </w:pPr>
      <w:r w:rsidRPr="003211A0">
        <w:rPr>
          <w:rFonts w:ascii="Arial" w:hAnsi="Arial" w:cs="Arial"/>
          <w:sz w:val="24"/>
          <w:szCs w:val="24"/>
        </w:rPr>
        <w:sym w:font="Symbol" w:char="F0FF"/>
      </w:r>
      <w:r w:rsidRPr="003211A0">
        <w:rPr>
          <w:rFonts w:ascii="Arial" w:hAnsi="Arial" w:cs="Arial"/>
          <w:sz w:val="24"/>
          <w:szCs w:val="24"/>
        </w:rPr>
        <w:t xml:space="preserve"> b.</w:t>
      </w:r>
      <w:r w:rsidR="00E67C44" w:rsidRPr="003211A0">
        <w:rPr>
          <w:rFonts w:ascii="Arial" w:hAnsi="Arial" w:cs="Arial"/>
          <w:sz w:val="24"/>
          <w:szCs w:val="24"/>
        </w:rPr>
        <w:t xml:space="preserve"> </w:t>
      </w:r>
      <w:r w:rsidRPr="003211A0">
        <w:rPr>
          <w:rFonts w:ascii="Arial" w:hAnsi="Arial" w:cs="Arial"/>
          <w:sz w:val="24"/>
          <w:szCs w:val="24"/>
        </w:rPr>
        <w:t>Entrambe le subunità dei ribosomi contengono proteine e rRNA.</w:t>
      </w:r>
    </w:p>
    <w:p w:rsidR="009D5665" w:rsidRPr="003211A0" w:rsidRDefault="009D5665" w:rsidP="00FB37A9">
      <w:pPr>
        <w:spacing w:after="40" w:line="240" w:lineRule="auto"/>
        <w:ind w:left="720"/>
        <w:rPr>
          <w:rFonts w:ascii="Arial" w:hAnsi="Arial" w:cs="Arial"/>
          <w:sz w:val="24"/>
          <w:szCs w:val="24"/>
        </w:rPr>
      </w:pPr>
      <w:r w:rsidRPr="003211A0">
        <w:rPr>
          <w:rFonts w:ascii="Arial" w:hAnsi="Arial" w:cs="Arial"/>
          <w:sz w:val="24"/>
          <w:szCs w:val="24"/>
        </w:rPr>
        <w:sym w:font="Symbol" w:char="F0FF"/>
      </w:r>
      <w:r w:rsidRPr="003211A0">
        <w:rPr>
          <w:rFonts w:ascii="Arial" w:hAnsi="Arial" w:cs="Arial"/>
          <w:sz w:val="24"/>
          <w:szCs w:val="24"/>
        </w:rPr>
        <w:t xml:space="preserve"> c. Le sequenza degli aminoacidi di una proteina è codificata dalla sequenza di nucleotidi del RNA messaggero (mRNA). </w:t>
      </w:r>
    </w:p>
    <w:p w:rsidR="009D5665" w:rsidRPr="003622EC" w:rsidRDefault="009D5665" w:rsidP="00FB37A9">
      <w:pPr>
        <w:pStyle w:val="Normale1"/>
        <w:spacing w:after="40" w:line="240" w:lineRule="auto"/>
        <w:ind w:left="720"/>
        <w:rPr>
          <w:rFonts w:ascii="Arial" w:hAnsi="Arial" w:cs="Arial"/>
          <w:color w:val="auto"/>
          <w:sz w:val="24"/>
          <w:szCs w:val="24"/>
        </w:rPr>
      </w:pPr>
      <w:r w:rsidRPr="003211A0">
        <w:rPr>
          <w:rFonts w:ascii="Arial" w:hAnsi="Arial" w:cs="Arial"/>
          <w:color w:val="auto"/>
          <w:sz w:val="24"/>
          <w:szCs w:val="24"/>
        </w:rPr>
        <w:sym w:font="Symbol" w:char="F0FF"/>
      </w:r>
      <w:r w:rsidRPr="003211A0">
        <w:rPr>
          <w:rFonts w:ascii="Arial" w:hAnsi="Arial" w:cs="Arial"/>
          <w:color w:val="auto"/>
          <w:sz w:val="24"/>
          <w:szCs w:val="24"/>
        </w:rPr>
        <w:t xml:space="preserve"> d. Un anticodone del RNA transfer (tRNA) riconosce un codone del mRNA mediante legami di id</w:t>
      </w:r>
      <w:r w:rsidRPr="003622EC">
        <w:rPr>
          <w:rFonts w:ascii="Arial" w:hAnsi="Arial" w:cs="Arial"/>
          <w:color w:val="auto"/>
          <w:sz w:val="24"/>
          <w:szCs w:val="24"/>
        </w:rPr>
        <w:t>rogeno fra basi complementari.</w:t>
      </w:r>
    </w:p>
    <w:p w:rsidR="009D5665" w:rsidRPr="003622EC" w:rsidRDefault="009D566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622EC">
        <w:rPr>
          <w:rFonts w:ascii="Arial" w:hAnsi="Arial" w:cs="Arial"/>
          <w:b/>
          <w:bCs/>
          <w:sz w:val="24"/>
          <w:szCs w:val="24"/>
        </w:rPr>
        <w:br w:type="page"/>
      </w:r>
    </w:p>
    <w:p w:rsidR="009D5665" w:rsidRPr="003622EC" w:rsidRDefault="009D5665" w:rsidP="003622EC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3622EC">
        <w:rPr>
          <w:rFonts w:ascii="Arial" w:hAnsi="Arial" w:cs="Arial"/>
          <w:b/>
          <w:bCs/>
          <w:sz w:val="24"/>
          <w:szCs w:val="24"/>
        </w:rPr>
        <w:lastRenderedPageBreak/>
        <w:t>8: Produzione di energia: risposta SBAGLIATA</w:t>
      </w:r>
    </w:p>
    <w:p w:rsidR="009D5665" w:rsidRPr="003211A0" w:rsidRDefault="009D5665" w:rsidP="001945A4">
      <w:pPr>
        <w:spacing w:before="120" w:after="40" w:line="240" w:lineRule="auto"/>
        <w:ind w:left="720"/>
        <w:rPr>
          <w:rFonts w:ascii="Arial" w:hAnsi="Arial" w:cs="Arial"/>
          <w:sz w:val="24"/>
          <w:szCs w:val="24"/>
        </w:rPr>
      </w:pPr>
      <w:r w:rsidRPr="003211A0">
        <w:rPr>
          <w:rFonts w:ascii="Arial" w:hAnsi="Arial" w:cs="Arial"/>
          <w:sz w:val="24"/>
          <w:szCs w:val="24"/>
        </w:rPr>
        <w:sym w:font="Symbol" w:char="F0FF"/>
      </w:r>
      <w:r w:rsidRPr="003211A0">
        <w:rPr>
          <w:rFonts w:ascii="Arial" w:hAnsi="Arial" w:cs="Arial"/>
          <w:sz w:val="24"/>
          <w:szCs w:val="24"/>
        </w:rPr>
        <w:t xml:space="preserve"> a. La fermentazione si svolge in condizioni di carenza di ossigeno per permettere alle cellule di continuare ad ottenere energia mediante la glicolisi.</w:t>
      </w:r>
    </w:p>
    <w:p w:rsidR="009D5665" w:rsidRPr="003211A0" w:rsidRDefault="009D5665" w:rsidP="00FB37A9">
      <w:pPr>
        <w:spacing w:after="40" w:line="240" w:lineRule="auto"/>
        <w:ind w:left="720"/>
        <w:rPr>
          <w:rFonts w:ascii="Arial" w:hAnsi="Arial" w:cs="Arial"/>
          <w:sz w:val="24"/>
          <w:szCs w:val="24"/>
        </w:rPr>
      </w:pPr>
      <w:r w:rsidRPr="003211A0">
        <w:rPr>
          <w:rFonts w:ascii="Arial" w:hAnsi="Arial" w:cs="Arial"/>
          <w:sz w:val="24"/>
          <w:szCs w:val="24"/>
        </w:rPr>
        <w:sym w:font="Symbol" w:char="F0FF"/>
      </w:r>
      <w:r w:rsidRPr="003211A0">
        <w:rPr>
          <w:rFonts w:ascii="Arial" w:hAnsi="Arial" w:cs="Arial"/>
          <w:sz w:val="24"/>
          <w:szCs w:val="24"/>
        </w:rPr>
        <w:t xml:space="preserve"> b. L’ossigeno è l’accettore finale degli elettroni che transitano nella catena respiratoria dei mitocondri. </w:t>
      </w:r>
    </w:p>
    <w:p w:rsidR="009D5665" w:rsidRPr="003211A0" w:rsidRDefault="009D5665" w:rsidP="00FB37A9">
      <w:pPr>
        <w:spacing w:after="40" w:line="240" w:lineRule="auto"/>
        <w:ind w:left="720"/>
        <w:rPr>
          <w:rFonts w:ascii="Arial" w:hAnsi="Arial" w:cs="Arial"/>
          <w:sz w:val="24"/>
          <w:szCs w:val="24"/>
        </w:rPr>
      </w:pPr>
      <w:r w:rsidRPr="003211A0">
        <w:rPr>
          <w:rFonts w:ascii="Arial" w:hAnsi="Arial" w:cs="Arial"/>
          <w:sz w:val="24"/>
          <w:szCs w:val="24"/>
        </w:rPr>
        <w:sym w:font="Symbol" w:char="F0FF"/>
      </w:r>
      <w:r w:rsidRPr="003211A0">
        <w:rPr>
          <w:rFonts w:ascii="Arial" w:hAnsi="Arial" w:cs="Arial"/>
          <w:sz w:val="24"/>
          <w:szCs w:val="24"/>
        </w:rPr>
        <w:t xml:space="preserve"> c. Nelle cellule che producono molta energia i mitocondri hanno un gran numero di creste. </w:t>
      </w:r>
    </w:p>
    <w:p w:rsidR="009D5665" w:rsidRPr="003211A0" w:rsidRDefault="009D5665" w:rsidP="00FB37A9">
      <w:pPr>
        <w:spacing w:after="40" w:line="240" w:lineRule="auto"/>
        <w:ind w:left="720"/>
        <w:rPr>
          <w:rFonts w:ascii="Arial" w:hAnsi="Arial" w:cs="Arial"/>
          <w:sz w:val="24"/>
          <w:szCs w:val="24"/>
        </w:rPr>
      </w:pPr>
      <w:r w:rsidRPr="003211A0">
        <w:rPr>
          <w:rFonts w:ascii="Arial" w:hAnsi="Arial" w:cs="Arial"/>
          <w:sz w:val="24"/>
          <w:szCs w:val="24"/>
        </w:rPr>
        <w:sym w:font="Symbol" w:char="F0FF"/>
      </w:r>
      <w:r w:rsidRPr="003211A0">
        <w:rPr>
          <w:rFonts w:ascii="Arial" w:hAnsi="Arial" w:cs="Arial"/>
          <w:sz w:val="24"/>
          <w:szCs w:val="24"/>
        </w:rPr>
        <w:t xml:space="preserve"> d. </w:t>
      </w:r>
      <w:r w:rsidRPr="003211A0">
        <w:rPr>
          <w:rFonts w:ascii="Arial" w:hAnsi="Arial" w:cs="Arial"/>
          <w:bCs/>
          <w:sz w:val="24"/>
          <w:szCs w:val="24"/>
        </w:rPr>
        <w:t>Tutte le proteine mitocondriali sono codificate dal genoma nucleare.</w:t>
      </w:r>
    </w:p>
    <w:p w:rsidR="009D5665" w:rsidRPr="003622EC" w:rsidRDefault="009D5665" w:rsidP="001945A4">
      <w:pPr>
        <w:spacing w:before="240" w:after="40" w:line="240" w:lineRule="auto"/>
        <w:rPr>
          <w:rFonts w:ascii="Arial" w:hAnsi="Arial" w:cs="Arial"/>
          <w:sz w:val="24"/>
          <w:szCs w:val="24"/>
        </w:rPr>
      </w:pPr>
      <w:r w:rsidRPr="003622EC">
        <w:rPr>
          <w:rFonts w:ascii="Arial" w:hAnsi="Arial" w:cs="Arial"/>
          <w:b/>
          <w:bCs/>
          <w:sz w:val="24"/>
          <w:szCs w:val="24"/>
        </w:rPr>
        <w:t>9: Reticolo endoplasmatico liscio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3622EC">
        <w:rPr>
          <w:rFonts w:ascii="Arial" w:hAnsi="Arial" w:cs="Arial"/>
          <w:b/>
          <w:bCs/>
          <w:sz w:val="24"/>
          <w:szCs w:val="24"/>
        </w:rPr>
        <w:t>risposta SBAGLIATA</w:t>
      </w:r>
    </w:p>
    <w:p w:rsidR="009D5665" w:rsidRPr="003211A0" w:rsidRDefault="009D5665" w:rsidP="001945A4">
      <w:pPr>
        <w:spacing w:before="120" w:after="40" w:line="240" w:lineRule="auto"/>
        <w:rPr>
          <w:rFonts w:ascii="Arial" w:hAnsi="Arial" w:cs="Arial"/>
          <w:sz w:val="24"/>
          <w:szCs w:val="24"/>
        </w:rPr>
      </w:pPr>
      <w:r w:rsidRPr="003622EC">
        <w:rPr>
          <w:rFonts w:ascii="Arial" w:hAnsi="Arial" w:cs="Arial"/>
          <w:sz w:val="24"/>
          <w:szCs w:val="24"/>
        </w:rPr>
        <w:tab/>
      </w:r>
      <w:r w:rsidRPr="003622EC">
        <w:rPr>
          <w:rFonts w:ascii="Arial" w:hAnsi="Arial" w:cs="Arial"/>
          <w:sz w:val="24"/>
          <w:szCs w:val="24"/>
        </w:rPr>
        <w:sym w:font="Symbol" w:char="F0FF"/>
      </w:r>
      <w:r w:rsidRPr="003622EC">
        <w:rPr>
          <w:rFonts w:ascii="Arial" w:hAnsi="Arial" w:cs="Arial"/>
          <w:sz w:val="24"/>
          <w:szCs w:val="24"/>
        </w:rPr>
        <w:t xml:space="preserve"> a. </w:t>
      </w:r>
      <w:r w:rsidRPr="003211A0">
        <w:rPr>
          <w:rFonts w:ascii="Arial" w:hAnsi="Arial" w:cs="Arial"/>
          <w:sz w:val="24"/>
          <w:szCs w:val="24"/>
        </w:rPr>
        <w:t>E’ molto sviluppato nelle cellule coinvolte nella sintesi di ormoni steroidei.</w:t>
      </w:r>
    </w:p>
    <w:p w:rsidR="009D5665" w:rsidRPr="003211A0" w:rsidRDefault="009D5665" w:rsidP="00FB37A9">
      <w:pPr>
        <w:spacing w:after="40" w:line="240" w:lineRule="auto"/>
        <w:ind w:left="720"/>
        <w:rPr>
          <w:rFonts w:ascii="Arial" w:hAnsi="Arial" w:cs="Arial"/>
          <w:bCs/>
          <w:sz w:val="24"/>
          <w:szCs w:val="24"/>
        </w:rPr>
      </w:pPr>
      <w:r w:rsidRPr="003211A0">
        <w:rPr>
          <w:rFonts w:ascii="Arial" w:hAnsi="Arial" w:cs="Arial"/>
          <w:sz w:val="24"/>
          <w:szCs w:val="24"/>
        </w:rPr>
        <w:sym w:font="Symbol" w:char="F0FF"/>
      </w:r>
      <w:r w:rsidRPr="003211A0">
        <w:rPr>
          <w:rFonts w:ascii="Arial" w:hAnsi="Arial" w:cs="Arial"/>
          <w:sz w:val="24"/>
          <w:szCs w:val="24"/>
        </w:rPr>
        <w:t xml:space="preserve"> b. </w:t>
      </w:r>
      <w:r w:rsidRPr="003211A0">
        <w:rPr>
          <w:rFonts w:ascii="Arial" w:hAnsi="Arial" w:cs="Arial"/>
          <w:bCs/>
          <w:sz w:val="24"/>
          <w:szCs w:val="24"/>
        </w:rPr>
        <w:t>Contiene enzimi necessari per la glicosilazione delle proteine.</w:t>
      </w:r>
    </w:p>
    <w:p w:rsidR="009D5665" w:rsidRPr="003211A0" w:rsidRDefault="009D5665" w:rsidP="00FB37A9">
      <w:pPr>
        <w:spacing w:after="40" w:line="240" w:lineRule="auto"/>
        <w:ind w:left="720"/>
        <w:rPr>
          <w:rFonts w:ascii="Arial" w:hAnsi="Arial" w:cs="Arial"/>
          <w:sz w:val="24"/>
          <w:szCs w:val="24"/>
        </w:rPr>
      </w:pPr>
      <w:r w:rsidRPr="003211A0">
        <w:rPr>
          <w:rFonts w:ascii="Arial" w:hAnsi="Arial" w:cs="Arial"/>
          <w:sz w:val="24"/>
          <w:szCs w:val="24"/>
        </w:rPr>
        <w:sym w:font="Symbol" w:char="F0FF"/>
      </w:r>
      <w:r w:rsidRPr="003211A0">
        <w:rPr>
          <w:rFonts w:ascii="Arial" w:hAnsi="Arial" w:cs="Arial"/>
          <w:sz w:val="24"/>
          <w:szCs w:val="24"/>
        </w:rPr>
        <w:t xml:space="preserve"> c. E’ un deposito intracellulare di ioni Calcio.</w:t>
      </w:r>
    </w:p>
    <w:p w:rsidR="009D5665" w:rsidRPr="003622EC" w:rsidRDefault="009D5665" w:rsidP="00FB37A9">
      <w:pPr>
        <w:spacing w:after="40" w:line="240" w:lineRule="auto"/>
        <w:ind w:left="720"/>
        <w:rPr>
          <w:rFonts w:ascii="Arial" w:hAnsi="Arial" w:cs="Arial"/>
          <w:sz w:val="24"/>
          <w:szCs w:val="24"/>
        </w:rPr>
      </w:pPr>
      <w:r w:rsidRPr="003211A0">
        <w:rPr>
          <w:rFonts w:ascii="Arial" w:hAnsi="Arial" w:cs="Arial"/>
          <w:sz w:val="24"/>
          <w:szCs w:val="24"/>
        </w:rPr>
        <w:sym w:font="Symbol" w:char="F0FF"/>
      </w:r>
      <w:r w:rsidRPr="003211A0">
        <w:rPr>
          <w:rFonts w:ascii="Arial" w:hAnsi="Arial" w:cs="Arial"/>
          <w:sz w:val="24"/>
          <w:szCs w:val="24"/>
        </w:rPr>
        <w:t xml:space="preserve"> d. Insieme ai perossisomi, è coinvolto nella detossificazione di sostanze estranee alle cellule</w:t>
      </w:r>
      <w:r w:rsidRPr="003622EC">
        <w:rPr>
          <w:rFonts w:ascii="Arial" w:hAnsi="Arial" w:cs="Arial"/>
          <w:sz w:val="24"/>
          <w:szCs w:val="24"/>
        </w:rPr>
        <w:t>.</w:t>
      </w:r>
    </w:p>
    <w:p w:rsidR="009D5665" w:rsidRPr="003622EC" w:rsidRDefault="009D5665" w:rsidP="001945A4">
      <w:pPr>
        <w:pStyle w:val="Normale1"/>
        <w:spacing w:before="240" w:after="4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3622EC">
        <w:rPr>
          <w:rFonts w:ascii="Arial" w:hAnsi="Arial" w:cs="Arial"/>
          <w:b/>
          <w:bCs/>
          <w:color w:val="auto"/>
          <w:sz w:val="24"/>
          <w:szCs w:val="24"/>
          <w:lang w:eastAsia="ja-JP"/>
        </w:rPr>
        <w:t>10: Endocitosi, e</w:t>
      </w:r>
      <w:r>
        <w:rPr>
          <w:rFonts w:ascii="Arial" w:hAnsi="Arial" w:cs="Arial"/>
          <w:b/>
          <w:bCs/>
          <w:color w:val="auto"/>
          <w:sz w:val="24"/>
          <w:szCs w:val="24"/>
          <w:lang w:eastAsia="ja-JP"/>
        </w:rPr>
        <w:t>s</w:t>
      </w:r>
      <w:r w:rsidRPr="003622EC">
        <w:rPr>
          <w:rFonts w:ascii="Arial" w:hAnsi="Arial" w:cs="Arial"/>
          <w:b/>
          <w:bCs/>
          <w:color w:val="auto"/>
          <w:sz w:val="24"/>
          <w:szCs w:val="24"/>
          <w:lang w:eastAsia="ja-JP"/>
        </w:rPr>
        <w:t>ocitosi: risposta CORRETTA</w:t>
      </w:r>
    </w:p>
    <w:p w:rsidR="009D5665" w:rsidRPr="003211A0" w:rsidRDefault="009D5665" w:rsidP="001945A4">
      <w:pPr>
        <w:spacing w:before="120" w:after="40" w:line="240" w:lineRule="auto"/>
        <w:ind w:left="720"/>
        <w:rPr>
          <w:rFonts w:ascii="Arial" w:hAnsi="Arial" w:cs="Arial"/>
          <w:sz w:val="24"/>
          <w:szCs w:val="24"/>
          <w:lang w:eastAsia="ja-JP"/>
        </w:rPr>
      </w:pPr>
      <w:r w:rsidRPr="003622EC">
        <w:rPr>
          <w:rFonts w:ascii="Arial" w:hAnsi="Arial" w:cs="Arial"/>
          <w:sz w:val="24"/>
          <w:szCs w:val="24"/>
          <w:lang w:eastAsia="ja-JP"/>
        </w:rPr>
        <w:sym w:font="Symbol" w:char="F0FF"/>
      </w:r>
      <w:r w:rsidRPr="003211A0">
        <w:rPr>
          <w:rFonts w:ascii="Arial" w:hAnsi="Arial" w:cs="Arial"/>
          <w:sz w:val="24"/>
          <w:szCs w:val="24"/>
          <w:lang w:eastAsia="ja-JP"/>
        </w:rPr>
        <w:t xml:space="preserve"> a. Le sostanze che devono essere esocitate provengono dai lisosomi.</w:t>
      </w:r>
    </w:p>
    <w:p w:rsidR="009D5665" w:rsidRPr="003211A0" w:rsidRDefault="009D5665" w:rsidP="001806AA">
      <w:pPr>
        <w:spacing w:after="40" w:line="240" w:lineRule="auto"/>
        <w:ind w:left="720"/>
        <w:rPr>
          <w:rFonts w:ascii="Arial" w:hAnsi="Arial" w:cs="Arial"/>
          <w:bCs/>
          <w:sz w:val="24"/>
          <w:szCs w:val="24"/>
          <w:lang w:eastAsia="ja-JP"/>
        </w:rPr>
      </w:pPr>
      <w:r w:rsidRPr="003211A0">
        <w:rPr>
          <w:rFonts w:ascii="Arial" w:hAnsi="Arial" w:cs="Arial"/>
          <w:sz w:val="24"/>
          <w:szCs w:val="24"/>
          <w:lang w:eastAsia="ja-JP"/>
        </w:rPr>
        <w:sym w:font="Symbol" w:char="F0FF"/>
      </w:r>
      <w:r w:rsidRPr="003211A0">
        <w:rPr>
          <w:rFonts w:ascii="Arial" w:hAnsi="Arial" w:cs="Arial"/>
          <w:sz w:val="24"/>
          <w:szCs w:val="24"/>
          <w:lang w:eastAsia="ja-JP"/>
        </w:rPr>
        <w:t xml:space="preserve"> b. Le cellule con intensa attività fagocitica sono ricche di ribosomi.</w:t>
      </w:r>
    </w:p>
    <w:p w:rsidR="009D5665" w:rsidRPr="003211A0" w:rsidRDefault="009D5665" w:rsidP="001806AA">
      <w:pPr>
        <w:spacing w:after="40" w:line="240" w:lineRule="auto"/>
        <w:ind w:left="720"/>
        <w:rPr>
          <w:rFonts w:ascii="Arial" w:hAnsi="Arial" w:cs="Arial"/>
          <w:sz w:val="24"/>
          <w:szCs w:val="24"/>
        </w:rPr>
      </w:pPr>
      <w:r w:rsidRPr="003211A0">
        <w:rPr>
          <w:rFonts w:ascii="Arial" w:hAnsi="Arial" w:cs="Arial"/>
          <w:sz w:val="24"/>
          <w:szCs w:val="24"/>
        </w:rPr>
        <w:sym w:font="Symbol" w:char="F0FF"/>
      </w:r>
      <w:r w:rsidRPr="003211A0">
        <w:rPr>
          <w:rFonts w:ascii="Arial" w:hAnsi="Arial" w:cs="Arial"/>
          <w:sz w:val="24"/>
          <w:szCs w:val="24"/>
        </w:rPr>
        <w:t xml:space="preserve"> c.I lisosomi sono necessari per degradare le sostanze pinocitate.</w:t>
      </w:r>
    </w:p>
    <w:p w:rsidR="009D5665" w:rsidRPr="003211A0" w:rsidRDefault="009D5665" w:rsidP="001806AA">
      <w:pPr>
        <w:spacing w:after="40" w:line="240" w:lineRule="auto"/>
        <w:ind w:left="720"/>
        <w:rPr>
          <w:rFonts w:cs="Times New Roman"/>
          <w:bCs/>
        </w:rPr>
      </w:pPr>
      <w:r w:rsidRPr="003211A0">
        <w:rPr>
          <w:rFonts w:ascii="Arial" w:hAnsi="Arial" w:cs="Arial"/>
          <w:sz w:val="24"/>
          <w:szCs w:val="24"/>
        </w:rPr>
        <w:sym w:font="Symbol" w:char="F0FF"/>
      </w:r>
      <w:r w:rsidRPr="003211A0">
        <w:rPr>
          <w:rFonts w:ascii="Arial" w:hAnsi="Arial" w:cs="Arial"/>
          <w:sz w:val="24"/>
          <w:szCs w:val="24"/>
        </w:rPr>
        <w:t xml:space="preserve"> d. </w:t>
      </w:r>
      <w:r w:rsidRPr="003211A0">
        <w:rPr>
          <w:rFonts w:ascii="Arial" w:hAnsi="Arial" w:cs="Arial"/>
          <w:bCs/>
          <w:sz w:val="24"/>
          <w:szCs w:val="24"/>
        </w:rPr>
        <w:t xml:space="preserve">Nell’endocitosi mediata da recettori, i recettori si separano dalle sostanze endocitate mediante </w:t>
      </w:r>
      <w:r w:rsidR="00E67C44" w:rsidRPr="003211A0">
        <w:rPr>
          <w:rFonts w:ascii="Arial" w:hAnsi="Arial" w:cs="Arial"/>
          <w:bCs/>
          <w:sz w:val="24"/>
          <w:szCs w:val="24"/>
        </w:rPr>
        <w:t>l’</w:t>
      </w:r>
      <w:r w:rsidRPr="003211A0">
        <w:rPr>
          <w:rFonts w:ascii="Arial" w:hAnsi="Arial" w:cs="Arial"/>
          <w:bCs/>
          <w:sz w:val="24"/>
          <w:szCs w:val="24"/>
        </w:rPr>
        <w:t>abbassamento del pH negli endosomi.</w:t>
      </w:r>
    </w:p>
    <w:sectPr w:rsidR="009D5665" w:rsidRPr="003211A0" w:rsidSect="009D41F8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54C" w:rsidRDefault="00EA654C" w:rsidP="007F360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A654C" w:rsidRDefault="00EA654C" w:rsidP="007F360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665" w:rsidRDefault="00711FE9">
    <w:pPr>
      <w:pStyle w:val="Pidipagina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8E20CE">
      <w:rPr>
        <w:noProof/>
      </w:rPr>
      <w:t>2</w:t>
    </w:r>
    <w:r>
      <w:rPr>
        <w:noProof/>
      </w:rPr>
      <w:fldChar w:fldCharType="end"/>
    </w:r>
  </w:p>
  <w:p w:rsidR="009D5665" w:rsidRDefault="009D5665">
    <w:pPr>
      <w:pStyle w:val="Pidipagina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54C" w:rsidRDefault="00EA654C" w:rsidP="007F360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A654C" w:rsidRDefault="00EA654C" w:rsidP="007F360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0A"/>
    <w:rsid w:val="000B2278"/>
    <w:rsid w:val="001806AA"/>
    <w:rsid w:val="001945A4"/>
    <w:rsid w:val="00251C9A"/>
    <w:rsid w:val="00256448"/>
    <w:rsid w:val="00295EB3"/>
    <w:rsid w:val="003211A0"/>
    <w:rsid w:val="00353508"/>
    <w:rsid w:val="003622EC"/>
    <w:rsid w:val="003C5526"/>
    <w:rsid w:val="003D64F8"/>
    <w:rsid w:val="00510665"/>
    <w:rsid w:val="005653E4"/>
    <w:rsid w:val="005B34C6"/>
    <w:rsid w:val="005C05EF"/>
    <w:rsid w:val="005D2608"/>
    <w:rsid w:val="005F3037"/>
    <w:rsid w:val="006C7722"/>
    <w:rsid w:val="00711FE9"/>
    <w:rsid w:val="00716F42"/>
    <w:rsid w:val="007A491B"/>
    <w:rsid w:val="007D1269"/>
    <w:rsid w:val="007D280B"/>
    <w:rsid w:val="007F3603"/>
    <w:rsid w:val="007F6F66"/>
    <w:rsid w:val="00802E0A"/>
    <w:rsid w:val="00822D1B"/>
    <w:rsid w:val="00897741"/>
    <w:rsid w:val="008E20CE"/>
    <w:rsid w:val="00933197"/>
    <w:rsid w:val="00967B8D"/>
    <w:rsid w:val="009D41F8"/>
    <w:rsid w:val="009D5665"/>
    <w:rsid w:val="00AD3958"/>
    <w:rsid w:val="00B01921"/>
    <w:rsid w:val="00B34BE9"/>
    <w:rsid w:val="00B50B7F"/>
    <w:rsid w:val="00BD7495"/>
    <w:rsid w:val="00BE1F77"/>
    <w:rsid w:val="00BE5E23"/>
    <w:rsid w:val="00D2541D"/>
    <w:rsid w:val="00DD256D"/>
    <w:rsid w:val="00DE4323"/>
    <w:rsid w:val="00E61C9C"/>
    <w:rsid w:val="00E67C44"/>
    <w:rsid w:val="00E9358D"/>
    <w:rsid w:val="00EA654C"/>
    <w:rsid w:val="00F12AF5"/>
    <w:rsid w:val="00F35FC9"/>
    <w:rsid w:val="00FB37A9"/>
    <w:rsid w:val="00FB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3A090E-5511-4DDE-A704-F8589EB0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37A9"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uiPriority w:val="99"/>
    <w:rsid w:val="00FB37A9"/>
    <w:pPr>
      <w:spacing w:after="200" w:line="276" w:lineRule="auto"/>
    </w:pPr>
    <w:rPr>
      <w:rFonts w:ascii="Calibri" w:hAnsi="Calibri" w:cs="Calibri"/>
      <w:color w:val="000000"/>
    </w:rPr>
  </w:style>
  <w:style w:type="paragraph" w:styleId="Intestazione">
    <w:name w:val="header"/>
    <w:basedOn w:val="Normale"/>
    <w:link w:val="IntestazioneCarattere"/>
    <w:uiPriority w:val="99"/>
    <w:rsid w:val="007F36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603"/>
    <w:rPr>
      <w:rFonts w:ascii="Calibri" w:hAnsi="Calibri"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7F36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603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LAUREA IN BIOTECNOLOGIE</vt:lpstr>
    </vt:vector>
  </TitlesOfParts>
  <Company>Lab Anatomia Comparata</Company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LAUREA IN BIOTECNOLOGIE</dc:title>
  <dc:subject/>
  <dc:creator>Isabel</dc:creator>
  <cp:keywords/>
  <dc:description/>
  <cp:lastModifiedBy>user</cp:lastModifiedBy>
  <cp:revision>2</cp:revision>
  <dcterms:created xsi:type="dcterms:W3CDTF">2015-09-18T10:00:00Z</dcterms:created>
  <dcterms:modified xsi:type="dcterms:W3CDTF">2015-09-18T10:00:00Z</dcterms:modified>
</cp:coreProperties>
</file>